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E4" w:rsidRDefault="000F65E4" w:rsidP="00983D99">
      <w:pPr>
        <w:jc w:val="center"/>
        <w:rPr>
          <w:b/>
          <w:caps/>
          <w:sz w:val="28"/>
          <w:szCs w:val="28"/>
        </w:rPr>
      </w:pPr>
    </w:p>
    <w:p w:rsidR="000F65E4" w:rsidRDefault="000F65E4" w:rsidP="00983D99">
      <w:pPr>
        <w:jc w:val="center"/>
        <w:rPr>
          <w:b/>
          <w:caps/>
          <w:sz w:val="28"/>
          <w:szCs w:val="28"/>
        </w:rPr>
      </w:pPr>
    </w:p>
    <w:p w:rsidR="00B84637" w:rsidRDefault="00B84637" w:rsidP="00B84637">
      <w:pPr>
        <w:jc w:val="center"/>
        <w:rPr>
          <w:b/>
          <w:caps/>
          <w:sz w:val="28"/>
          <w:szCs w:val="28"/>
        </w:rPr>
      </w:pPr>
    </w:p>
    <w:p w:rsidR="0023521A" w:rsidRDefault="0023521A" w:rsidP="0023521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1A" w:rsidRDefault="0023521A" w:rsidP="0023521A">
      <w:pPr>
        <w:jc w:val="center"/>
        <w:rPr>
          <w:b/>
        </w:rPr>
      </w:pPr>
    </w:p>
    <w:p w:rsidR="0023521A" w:rsidRDefault="0023521A" w:rsidP="0023521A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23521A" w:rsidRDefault="0023521A" w:rsidP="0023521A">
      <w:pPr>
        <w:ind w:left="284"/>
        <w:jc w:val="center"/>
        <w:rPr>
          <w:caps/>
        </w:rPr>
      </w:pPr>
      <w:r>
        <w:rPr>
          <w:caps/>
        </w:rPr>
        <w:t>российской федерации</w:t>
      </w:r>
    </w:p>
    <w:p w:rsidR="0023521A" w:rsidRDefault="0023521A" w:rsidP="0023521A">
      <w:pPr>
        <w:pStyle w:val="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23521A" w:rsidRDefault="0023521A" w:rsidP="0023521A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 ПРЕЗИДИУМА КОМИТЕТА ПРОФСОЮЗА</w:t>
      </w:r>
    </w:p>
    <w:p w:rsidR="0023521A" w:rsidRDefault="0023521A" w:rsidP="0023521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23521A" w:rsidRDefault="0023521A" w:rsidP="0023521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B489F" w:rsidRDefault="000B489F" w:rsidP="000B489F">
      <w:pPr>
        <w:jc w:val="both"/>
        <w:rPr>
          <w:sz w:val="28"/>
          <w:szCs w:val="28"/>
        </w:rPr>
      </w:pPr>
    </w:p>
    <w:p w:rsidR="000B489F" w:rsidRPr="00B020EE" w:rsidRDefault="00CF323F" w:rsidP="000B489F">
      <w:pPr>
        <w:jc w:val="both"/>
        <w:rPr>
          <w:b/>
          <w:sz w:val="28"/>
          <w:szCs w:val="28"/>
        </w:rPr>
      </w:pPr>
      <w:r w:rsidRPr="00B020EE">
        <w:rPr>
          <w:b/>
          <w:sz w:val="28"/>
          <w:szCs w:val="28"/>
        </w:rPr>
        <w:t>_____________</w:t>
      </w:r>
      <w:r w:rsidR="000B489F">
        <w:rPr>
          <w:b/>
          <w:sz w:val="28"/>
          <w:szCs w:val="28"/>
        </w:rPr>
        <w:t>20</w:t>
      </w:r>
      <w:r w:rsidRPr="00B020EE">
        <w:rPr>
          <w:b/>
          <w:sz w:val="28"/>
          <w:szCs w:val="28"/>
        </w:rPr>
        <w:t>20</w:t>
      </w:r>
      <w:r w:rsidR="000B489F">
        <w:rPr>
          <w:b/>
          <w:sz w:val="28"/>
          <w:szCs w:val="28"/>
        </w:rPr>
        <w:t xml:space="preserve">г.                   </w:t>
      </w:r>
      <w:proofErr w:type="spellStart"/>
      <w:r w:rsidR="000B489F">
        <w:rPr>
          <w:b/>
          <w:sz w:val="28"/>
          <w:szCs w:val="28"/>
        </w:rPr>
        <w:t>г.Москва</w:t>
      </w:r>
      <w:proofErr w:type="spellEnd"/>
      <w:r w:rsidR="000B489F">
        <w:rPr>
          <w:b/>
          <w:sz w:val="28"/>
          <w:szCs w:val="28"/>
        </w:rPr>
        <w:t xml:space="preserve">                                № </w:t>
      </w:r>
      <w:r w:rsidRPr="00B020EE">
        <w:rPr>
          <w:b/>
          <w:sz w:val="28"/>
          <w:szCs w:val="28"/>
        </w:rPr>
        <w:t>______</w:t>
      </w:r>
    </w:p>
    <w:p w:rsidR="000B489F" w:rsidRDefault="000B489F" w:rsidP="000B4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B489F" w:rsidRDefault="000B489F" w:rsidP="000B489F">
      <w:pPr>
        <w:jc w:val="both"/>
        <w:rPr>
          <w:b/>
          <w:sz w:val="28"/>
          <w:szCs w:val="28"/>
        </w:rPr>
      </w:pPr>
    </w:p>
    <w:p w:rsidR="000B489F" w:rsidRDefault="000B489F" w:rsidP="000B48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</w:p>
    <w:p w:rsidR="0026208B" w:rsidRDefault="000B489F" w:rsidP="000B48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«Молодой преподаватель </w:t>
      </w:r>
    </w:p>
    <w:p w:rsidR="000B489F" w:rsidRDefault="000B489F" w:rsidP="000B48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вуза</w:t>
      </w:r>
      <w:r w:rsidR="0026208B">
        <w:rPr>
          <w:b/>
          <w:sz w:val="28"/>
          <w:szCs w:val="28"/>
        </w:rPr>
        <w:t xml:space="preserve"> города Москвы</w:t>
      </w:r>
      <w:r>
        <w:rPr>
          <w:b/>
          <w:sz w:val="28"/>
          <w:szCs w:val="28"/>
        </w:rPr>
        <w:t xml:space="preserve"> – 20</w:t>
      </w:r>
      <w:r w:rsidR="00CF323F" w:rsidRPr="00B020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</w:t>
      </w:r>
    </w:p>
    <w:p w:rsidR="000B489F" w:rsidRDefault="000B489F" w:rsidP="000B489F">
      <w:pPr>
        <w:ind w:firstLine="708"/>
        <w:jc w:val="both"/>
        <w:rPr>
          <w:b/>
          <w:sz w:val="28"/>
          <w:szCs w:val="28"/>
        </w:rPr>
      </w:pPr>
    </w:p>
    <w:p w:rsidR="00FD6C56" w:rsidRDefault="000D3FD9" w:rsidP="00A80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мо</w:t>
      </w:r>
      <w:r w:rsidRPr="00FB2E69">
        <w:rPr>
          <w:color w:val="000000"/>
          <w:sz w:val="28"/>
          <w:szCs w:val="28"/>
        </w:rPr>
        <w:t>тиваци</w:t>
      </w:r>
      <w:r>
        <w:rPr>
          <w:color w:val="000000"/>
          <w:sz w:val="28"/>
          <w:szCs w:val="28"/>
        </w:rPr>
        <w:t>и</w:t>
      </w:r>
      <w:r w:rsidRPr="00FB2E69">
        <w:rPr>
          <w:color w:val="000000"/>
          <w:sz w:val="28"/>
          <w:szCs w:val="28"/>
        </w:rPr>
        <w:t xml:space="preserve"> профсоюзного членства</w:t>
      </w:r>
      <w:r>
        <w:rPr>
          <w:color w:val="000000"/>
          <w:sz w:val="28"/>
          <w:szCs w:val="28"/>
        </w:rPr>
        <w:t xml:space="preserve"> среди преподавателей вузов</w:t>
      </w:r>
      <w:r w:rsidRPr="00FB2E69">
        <w:rPr>
          <w:color w:val="000000"/>
          <w:sz w:val="28"/>
          <w:szCs w:val="28"/>
        </w:rPr>
        <w:t>, повышени</w:t>
      </w:r>
      <w:r>
        <w:rPr>
          <w:color w:val="000000"/>
          <w:sz w:val="28"/>
          <w:szCs w:val="28"/>
        </w:rPr>
        <w:t>е</w:t>
      </w:r>
      <w:r w:rsidRPr="00FB2E69">
        <w:rPr>
          <w:color w:val="000000"/>
          <w:sz w:val="28"/>
          <w:szCs w:val="28"/>
        </w:rPr>
        <w:t xml:space="preserve"> статуса профсоюзных организаций вузов</w:t>
      </w:r>
      <w:r>
        <w:rPr>
          <w:color w:val="000000"/>
          <w:sz w:val="28"/>
          <w:szCs w:val="28"/>
        </w:rPr>
        <w:t>, формирования позитивного общественного мнения о современной системе высшего профессионального образования, в</w:t>
      </w:r>
      <w:r w:rsidRPr="00FB2E69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FB2E69">
        <w:rPr>
          <w:sz w:val="28"/>
          <w:szCs w:val="28"/>
        </w:rPr>
        <w:t xml:space="preserve"> талантливых </w:t>
      </w:r>
      <w:r>
        <w:rPr>
          <w:sz w:val="28"/>
          <w:szCs w:val="28"/>
        </w:rPr>
        <w:t xml:space="preserve">молодых </w:t>
      </w:r>
      <w:r w:rsidRPr="00FB2E69">
        <w:rPr>
          <w:sz w:val="28"/>
          <w:szCs w:val="28"/>
        </w:rPr>
        <w:t>преподавателей</w:t>
      </w:r>
      <w:r>
        <w:rPr>
          <w:sz w:val="28"/>
          <w:szCs w:val="28"/>
        </w:rPr>
        <w:t>, членов профсоюза,</w:t>
      </w:r>
      <w:r w:rsidRPr="00FB2E69">
        <w:rPr>
          <w:sz w:val="28"/>
          <w:szCs w:val="28"/>
        </w:rPr>
        <w:t xml:space="preserve"> и раскрыти</w:t>
      </w:r>
      <w:r>
        <w:rPr>
          <w:sz w:val="28"/>
          <w:szCs w:val="28"/>
        </w:rPr>
        <w:t>я</w:t>
      </w:r>
      <w:r w:rsidRPr="00FB2E69">
        <w:rPr>
          <w:sz w:val="28"/>
          <w:szCs w:val="28"/>
        </w:rPr>
        <w:t xml:space="preserve"> их творческого и профессионального потенциала</w:t>
      </w:r>
      <w:r w:rsidR="00A807EA">
        <w:rPr>
          <w:sz w:val="28"/>
          <w:szCs w:val="28"/>
        </w:rPr>
        <w:t>, а так же реализуя</w:t>
      </w:r>
      <w:r w:rsidR="00FD6C56">
        <w:rPr>
          <w:sz w:val="28"/>
          <w:szCs w:val="28"/>
        </w:rPr>
        <w:t xml:space="preserve"> Программу МГО Профсоюза</w:t>
      </w:r>
      <w:r w:rsidR="00A807EA">
        <w:rPr>
          <w:sz w:val="28"/>
          <w:szCs w:val="28"/>
        </w:rPr>
        <w:t xml:space="preserve"> </w:t>
      </w:r>
      <w:bookmarkStart w:id="0" w:name="_GoBack"/>
      <w:bookmarkEnd w:id="0"/>
      <w:r w:rsidR="00FD6C56">
        <w:rPr>
          <w:sz w:val="28"/>
          <w:szCs w:val="28"/>
        </w:rPr>
        <w:t>« Молодежь – наш стратегический выбор»,</w:t>
      </w:r>
    </w:p>
    <w:p w:rsidR="000D3FD9" w:rsidRDefault="000D3FD9" w:rsidP="000D3FD9">
      <w:pPr>
        <w:ind w:firstLine="708"/>
        <w:jc w:val="both"/>
        <w:rPr>
          <w:sz w:val="28"/>
          <w:szCs w:val="28"/>
        </w:rPr>
      </w:pPr>
    </w:p>
    <w:p w:rsidR="000B489F" w:rsidRDefault="000B489F" w:rsidP="000B48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Комитета Московской городской организации Профсоюза постановляет: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городской конкурс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-20</w:t>
      </w:r>
      <w:r w:rsidR="00CF323F" w:rsidRPr="00CF323F">
        <w:rPr>
          <w:sz w:val="28"/>
          <w:szCs w:val="28"/>
        </w:rPr>
        <w:t>20</w:t>
      </w:r>
      <w:r>
        <w:rPr>
          <w:sz w:val="28"/>
          <w:szCs w:val="28"/>
        </w:rPr>
        <w:t xml:space="preserve">» в период с </w:t>
      </w:r>
      <w:r w:rsidR="00CF323F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по </w:t>
      </w:r>
      <w:r w:rsidR="00B84022">
        <w:rPr>
          <w:sz w:val="28"/>
          <w:szCs w:val="28"/>
        </w:rPr>
        <w:t>май</w:t>
      </w:r>
      <w:r>
        <w:rPr>
          <w:sz w:val="28"/>
          <w:szCs w:val="28"/>
        </w:rPr>
        <w:t xml:space="preserve"> 20</w:t>
      </w:r>
      <w:r w:rsidR="00CF323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четыре этапа:</w:t>
      </w:r>
    </w:p>
    <w:p w:rsidR="00573E84" w:rsidRDefault="00573E84" w:rsidP="00573E84">
      <w:pPr>
        <w:pStyle w:val="a5"/>
        <w:ind w:left="0"/>
        <w:jc w:val="both"/>
        <w:rPr>
          <w:sz w:val="28"/>
          <w:szCs w:val="28"/>
        </w:rPr>
      </w:pPr>
      <w:r w:rsidRPr="00111082">
        <w:rPr>
          <w:sz w:val="28"/>
          <w:szCs w:val="28"/>
          <w:lang w:val="en-US"/>
        </w:rPr>
        <w:t>I</w:t>
      </w:r>
      <w:r w:rsidRPr="00111082">
        <w:rPr>
          <w:sz w:val="28"/>
          <w:szCs w:val="28"/>
        </w:rPr>
        <w:t xml:space="preserve"> этап – март 20</w:t>
      </w:r>
      <w:r>
        <w:rPr>
          <w:sz w:val="28"/>
          <w:szCs w:val="28"/>
        </w:rPr>
        <w:t>20</w:t>
      </w:r>
      <w:r w:rsidRPr="00111082">
        <w:rPr>
          <w:sz w:val="28"/>
          <w:szCs w:val="28"/>
        </w:rPr>
        <w:t xml:space="preserve"> года</w:t>
      </w:r>
    </w:p>
    <w:p w:rsidR="00573E84" w:rsidRDefault="00573E84" w:rsidP="00573E84">
      <w:pPr>
        <w:pStyle w:val="a5"/>
        <w:ind w:left="0"/>
        <w:jc w:val="both"/>
        <w:rPr>
          <w:sz w:val="28"/>
          <w:szCs w:val="28"/>
        </w:rPr>
      </w:pPr>
      <w:r w:rsidRPr="00111082">
        <w:rPr>
          <w:sz w:val="28"/>
          <w:szCs w:val="28"/>
        </w:rPr>
        <w:t xml:space="preserve"> –подача заявок для</w:t>
      </w:r>
      <w:r>
        <w:rPr>
          <w:sz w:val="28"/>
          <w:szCs w:val="28"/>
        </w:rPr>
        <w:t xml:space="preserve"> участия в конкурсе от первичных профсоюзных организаций и анкет участников конкурса </w:t>
      </w:r>
      <w:r w:rsidRPr="00111082">
        <w:rPr>
          <w:sz w:val="28"/>
          <w:szCs w:val="28"/>
        </w:rPr>
        <w:t xml:space="preserve">до </w:t>
      </w:r>
      <w:r>
        <w:rPr>
          <w:sz w:val="28"/>
          <w:szCs w:val="28"/>
        </w:rPr>
        <w:t>23 марта</w:t>
      </w:r>
      <w:r w:rsidRPr="001110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1082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573E84" w:rsidRDefault="00573E84" w:rsidP="0057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1082">
        <w:rPr>
          <w:sz w:val="28"/>
          <w:szCs w:val="28"/>
          <w:lang w:val="en-US"/>
        </w:rPr>
        <w:t>II</w:t>
      </w:r>
      <w:r w:rsidRPr="00111082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>4-5 апреля</w:t>
      </w:r>
      <w:r w:rsidRPr="001110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1082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очный этап городского конкурса. Выступление на тему: «Успешность современного преподавателя».</w:t>
      </w:r>
    </w:p>
    <w:p w:rsidR="00573E84" w:rsidRDefault="00573E84" w:rsidP="00573E84">
      <w:pPr>
        <w:jc w:val="both"/>
        <w:rPr>
          <w:sz w:val="28"/>
          <w:szCs w:val="28"/>
        </w:rPr>
      </w:pPr>
      <w:r w:rsidRPr="00111082">
        <w:rPr>
          <w:sz w:val="28"/>
          <w:szCs w:val="28"/>
          <w:lang w:val="en-US"/>
        </w:rPr>
        <w:t>III</w:t>
      </w:r>
      <w:r w:rsidRPr="00111082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>предоставление участниками конкурса эссе на тему « Молодой преподаватель</w:t>
      </w:r>
      <w:r w:rsidR="0026208B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выживания » (в электронном виде) до 10 апреля 2020 года. </w:t>
      </w:r>
    </w:p>
    <w:p w:rsidR="00573E84" w:rsidRPr="00C40643" w:rsidRDefault="00573E84" w:rsidP="00573E84">
      <w:pPr>
        <w:pStyle w:val="a5"/>
        <w:ind w:left="0"/>
        <w:jc w:val="both"/>
        <w:rPr>
          <w:sz w:val="28"/>
          <w:szCs w:val="28"/>
        </w:rPr>
      </w:pPr>
      <w:r w:rsidRPr="00111082">
        <w:rPr>
          <w:sz w:val="28"/>
          <w:szCs w:val="28"/>
          <w:lang w:val="en-US"/>
        </w:rPr>
        <w:t>IV</w:t>
      </w:r>
      <w:r w:rsidRPr="00111082">
        <w:rPr>
          <w:sz w:val="28"/>
          <w:szCs w:val="28"/>
        </w:rPr>
        <w:t xml:space="preserve"> этап –</w:t>
      </w:r>
      <w:r>
        <w:rPr>
          <w:sz w:val="28"/>
          <w:szCs w:val="28"/>
        </w:rPr>
        <w:t>проведение заключительного этапа конкурса - 14 мая</w:t>
      </w:r>
      <w:r w:rsidRPr="001110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1082">
        <w:rPr>
          <w:sz w:val="28"/>
          <w:szCs w:val="28"/>
        </w:rPr>
        <w:t>г.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Оргкомитета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– 20</w:t>
      </w:r>
      <w:r w:rsidR="00CF323F">
        <w:rPr>
          <w:sz w:val="28"/>
          <w:szCs w:val="28"/>
        </w:rPr>
        <w:t>20</w:t>
      </w:r>
      <w:r>
        <w:rPr>
          <w:sz w:val="28"/>
          <w:szCs w:val="28"/>
        </w:rPr>
        <w:t>» (Приложение № 1).</w:t>
      </w:r>
    </w:p>
    <w:p w:rsidR="00E91734" w:rsidRDefault="007C71AD" w:rsidP="007C71A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734">
        <w:rPr>
          <w:sz w:val="28"/>
          <w:szCs w:val="28"/>
        </w:rPr>
        <w:t>2.</w:t>
      </w:r>
      <w:r>
        <w:rPr>
          <w:sz w:val="28"/>
          <w:szCs w:val="28"/>
        </w:rPr>
        <w:t xml:space="preserve">1.Оргкомитет </w:t>
      </w:r>
      <w:r w:rsidR="00E91734">
        <w:rPr>
          <w:sz w:val="28"/>
          <w:szCs w:val="28"/>
        </w:rPr>
        <w:t>принимает заявки от первичных профсоюзных организаций на участие в конкурсе</w:t>
      </w:r>
      <w:r>
        <w:rPr>
          <w:sz w:val="28"/>
          <w:szCs w:val="28"/>
        </w:rPr>
        <w:t xml:space="preserve">, </w:t>
      </w:r>
      <w:r w:rsidR="00E91734">
        <w:rPr>
          <w:sz w:val="28"/>
          <w:szCs w:val="28"/>
        </w:rPr>
        <w:t>определяет порядок, форму, дату проведения конкурса, содержание конкурсных заданий, регламент конкурса, состав жюри, проводит консультации для участников конкурса</w:t>
      </w:r>
      <w:r>
        <w:rPr>
          <w:sz w:val="28"/>
          <w:szCs w:val="28"/>
        </w:rPr>
        <w:t xml:space="preserve"> </w:t>
      </w:r>
      <w:r w:rsidR="00E91734">
        <w:rPr>
          <w:sz w:val="28"/>
          <w:szCs w:val="28"/>
        </w:rPr>
        <w:t>организует торжественную це</w:t>
      </w:r>
      <w:r>
        <w:rPr>
          <w:sz w:val="28"/>
          <w:szCs w:val="28"/>
        </w:rPr>
        <w:t xml:space="preserve">ремонию награждения победителей. </w:t>
      </w:r>
    </w:p>
    <w:p w:rsidR="00E91734" w:rsidRPr="00FE4E05" w:rsidRDefault="00E91734" w:rsidP="00E91734">
      <w:pPr>
        <w:ind w:firstLine="708"/>
        <w:jc w:val="both"/>
        <w:rPr>
          <w:sz w:val="28"/>
          <w:szCs w:val="28"/>
        </w:rPr>
      </w:pPr>
    </w:p>
    <w:p w:rsidR="00E91734" w:rsidRDefault="00E91734" w:rsidP="000B489F">
      <w:pPr>
        <w:jc w:val="both"/>
        <w:rPr>
          <w:sz w:val="28"/>
          <w:szCs w:val="28"/>
        </w:rPr>
      </w:pPr>
    </w:p>
    <w:p w:rsidR="00E91734" w:rsidRDefault="00E91734" w:rsidP="000B489F">
      <w:pPr>
        <w:jc w:val="both"/>
        <w:rPr>
          <w:sz w:val="28"/>
          <w:szCs w:val="28"/>
        </w:rPr>
      </w:pPr>
    </w:p>
    <w:p w:rsidR="00E91734" w:rsidRDefault="00E91734" w:rsidP="000B489F">
      <w:pPr>
        <w:jc w:val="both"/>
        <w:rPr>
          <w:sz w:val="28"/>
          <w:szCs w:val="28"/>
        </w:rPr>
      </w:pPr>
    </w:p>
    <w:p w:rsidR="00E91734" w:rsidRDefault="00E91734" w:rsidP="000B489F">
      <w:pPr>
        <w:jc w:val="both"/>
        <w:rPr>
          <w:sz w:val="28"/>
          <w:szCs w:val="28"/>
        </w:rPr>
      </w:pP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Положение о городском конкурсе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– 20</w:t>
      </w:r>
      <w:r w:rsidR="00CF323F">
        <w:rPr>
          <w:sz w:val="28"/>
          <w:szCs w:val="28"/>
        </w:rPr>
        <w:t>20</w:t>
      </w:r>
      <w:r>
        <w:rPr>
          <w:sz w:val="28"/>
          <w:szCs w:val="28"/>
        </w:rPr>
        <w:t>» (Приложение № 2).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анкету участника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– 20</w:t>
      </w:r>
      <w:r w:rsidR="00CF323F">
        <w:rPr>
          <w:sz w:val="28"/>
          <w:szCs w:val="28"/>
        </w:rPr>
        <w:t>20</w:t>
      </w:r>
      <w:r>
        <w:rPr>
          <w:sz w:val="28"/>
          <w:szCs w:val="28"/>
        </w:rPr>
        <w:t>» (Приложение № 3).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Председателям первичных профсоюзных организаций вузов: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5.1.провести организационную работу по привлечению молодых преподавателей вуза к участию в городском конкурсе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– 20</w:t>
      </w:r>
      <w:r w:rsidR="00CF323F">
        <w:rPr>
          <w:sz w:val="28"/>
          <w:szCs w:val="28"/>
        </w:rPr>
        <w:t>20</w:t>
      </w:r>
      <w:r>
        <w:rPr>
          <w:sz w:val="28"/>
          <w:szCs w:val="28"/>
        </w:rPr>
        <w:t>», оказать им практическую и методическую помощь;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5.2.представить в организационный отдел аппарата МГО Профсоюза в срок до </w:t>
      </w:r>
      <w:r w:rsidR="00B84022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</w:t>
      </w:r>
      <w:r w:rsidR="00CF323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выписки из решения профсоюзного комитета первичной профсоюзной организации на участника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- 20</w:t>
      </w:r>
      <w:r w:rsidR="00CF323F">
        <w:rPr>
          <w:sz w:val="28"/>
          <w:szCs w:val="28"/>
        </w:rPr>
        <w:t>20</w:t>
      </w:r>
      <w:r>
        <w:rPr>
          <w:sz w:val="28"/>
          <w:szCs w:val="28"/>
        </w:rPr>
        <w:t>».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Организационному отделу аппарата МГО Профсоюза (</w:t>
      </w:r>
      <w:r w:rsidR="001669D7">
        <w:rPr>
          <w:sz w:val="28"/>
          <w:szCs w:val="28"/>
        </w:rPr>
        <w:t>Сафонова Н</w:t>
      </w:r>
      <w:r>
        <w:rPr>
          <w:sz w:val="28"/>
          <w:szCs w:val="28"/>
        </w:rPr>
        <w:t>.</w:t>
      </w:r>
      <w:r w:rsidR="001669D7">
        <w:rPr>
          <w:sz w:val="28"/>
          <w:szCs w:val="28"/>
        </w:rPr>
        <w:t>А.</w:t>
      </w:r>
      <w:r>
        <w:rPr>
          <w:sz w:val="28"/>
          <w:szCs w:val="28"/>
        </w:rPr>
        <w:t>):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6.1.провести необходимую организационную работу по подготовке и проведению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– 20</w:t>
      </w:r>
      <w:r w:rsidR="00FD6C56">
        <w:rPr>
          <w:sz w:val="28"/>
          <w:szCs w:val="28"/>
        </w:rPr>
        <w:t>20</w:t>
      </w:r>
      <w:r>
        <w:rPr>
          <w:sz w:val="28"/>
          <w:szCs w:val="28"/>
        </w:rPr>
        <w:t>» (в соответствии со сроками проведения);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6.2.направить в адрес председателей первичных организаций вузов и ректоров вузов «Положение о проведении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– 20</w:t>
      </w:r>
      <w:r w:rsidR="00AD78AF">
        <w:rPr>
          <w:sz w:val="28"/>
          <w:szCs w:val="28"/>
        </w:rPr>
        <w:t>20</w:t>
      </w:r>
      <w:r>
        <w:rPr>
          <w:sz w:val="28"/>
          <w:szCs w:val="28"/>
        </w:rPr>
        <w:t>»;</w:t>
      </w:r>
    </w:p>
    <w:p w:rsidR="00FD6C56" w:rsidRDefault="00FD6C56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6.3.направить в адрес председателей региональных профсоюзных организаций ЦФО предложение принять участие молодым </w:t>
      </w:r>
      <w:proofErr w:type="gramStart"/>
      <w:r>
        <w:rPr>
          <w:sz w:val="28"/>
          <w:szCs w:val="28"/>
        </w:rPr>
        <w:t>преподавателя</w:t>
      </w:r>
      <w:r w:rsidR="001669D7">
        <w:rPr>
          <w:sz w:val="28"/>
          <w:szCs w:val="28"/>
        </w:rPr>
        <w:t>м</w:t>
      </w:r>
      <w:r>
        <w:rPr>
          <w:sz w:val="28"/>
          <w:szCs w:val="28"/>
        </w:rPr>
        <w:t xml:space="preserve">  вузов</w:t>
      </w:r>
      <w:proofErr w:type="gramEnd"/>
      <w:r>
        <w:rPr>
          <w:sz w:val="28"/>
          <w:szCs w:val="28"/>
        </w:rPr>
        <w:t xml:space="preserve"> в конкурсе эссе на тему «Молодой преподаватель</w:t>
      </w:r>
      <w:r w:rsidR="00E06EBF">
        <w:rPr>
          <w:sz w:val="28"/>
          <w:szCs w:val="28"/>
        </w:rPr>
        <w:t xml:space="preserve"> </w:t>
      </w:r>
      <w:r>
        <w:rPr>
          <w:sz w:val="28"/>
          <w:szCs w:val="28"/>
        </w:rPr>
        <w:t>вуза. Правила выживания»</w:t>
      </w:r>
      <w:r w:rsidR="00E06EBF">
        <w:rPr>
          <w:sz w:val="28"/>
          <w:szCs w:val="28"/>
        </w:rPr>
        <w:t>.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D6C56">
        <w:rPr>
          <w:sz w:val="28"/>
          <w:szCs w:val="28"/>
        </w:rPr>
        <w:t>4</w:t>
      </w:r>
      <w:r>
        <w:rPr>
          <w:sz w:val="28"/>
          <w:szCs w:val="28"/>
        </w:rPr>
        <w:t>.подготовить наградные материалы и подарки для победителей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– 20</w:t>
      </w:r>
      <w:r w:rsidR="00AD78AF">
        <w:rPr>
          <w:sz w:val="28"/>
          <w:szCs w:val="28"/>
        </w:rPr>
        <w:t>20</w:t>
      </w:r>
      <w:r>
        <w:rPr>
          <w:sz w:val="28"/>
          <w:szCs w:val="28"/>
        </w:rPr>
        <w:t>».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7.Информационному отделу аппарата МГО Профсоюза (Баринова М.Ю.):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>7.1.разместить на сайте МГО Профсоюза информацию о ходе подготовки и проведении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– 20</w:t>
      </w:r>
      <w:r w:rsidR="00AD78AF">
        <w:rPr>
          <w:sz w:val="28"/>
          <w:szCs w:val="28"/>
        </w:rPr>
        <w:t>20</w:t>
      </w:r>
      <w:r>
        <w:rPr>
          <w:sz w:val="28"/>
          <w:szCs w:val="28"/>
        </w:rPr>
        <w:t xml:space="preserve">» и </w:t>
      </w:r>
      <w:r w:rsidR="0026208B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конкурсантах;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Финансовому отделу аппарата МГО Профсоюза (Воронов Ю.К.) провести финансирование мероприятия согласно  смете. </w:t>
      </w: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исполнением настоящего Постановления возложить на заместителя председателя МГО Профсоюза </w:t>
      </w:r>
      <w:proofErr w:type="spellStart"/>
      <w:r>
        <w:rPr>
          <w:sz w:val="28"/>
          <w:szCs w:val="28"/>
        </w:rPr>
        <w:t>Гужевкина</w:t>
      </w:r>
      <w:proofErr w:type="spellEnd"/>
      <w:r>
        <w:rPr>
          <w:sz w:val="28"/>
          <w:szCs w:val="28"/>
        </w:rPr>
        <w:t xml:space="preserve"> К.С.</w:t>
      </w:r>
    </w:p>
    <w:p w:rsidR="000B489F" w:rsidRDefault="000B489F" w:rsidP="000B489F">
      <w:pPr>
        <w:jc w:val="both"/>
        <w:rPr>
          <w:sz w:val="28"/>
          <w:szCs w:val="28"/>
        </w:rPr>
      </w:pPr>
    </w:p>
    <w:p w:rsidR="000B489F" w:rsidRDefault="000B489F" w:rsidP="000B4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МГО Профсоюза                                      </w:t>
      </w:r>
      <w:proofErr w:type="spellStart"/>
      <w:r>
        <w:rPr>
          <w:sz w:val="28"/>
          <w:szCs w:val="28"/>
        </w:rPr>
        <w:t>М.А.Иванова</w:t>
      </w:r>
      <w:proofErr w:type="spellEnd"/>
      <w:r>
        <w:rPr>
          <w:sz w:val="28"/>
          <w:szCs w:val="28"/>
        </w:rPr>
        <w:t xml:space="preserve"> </w:t>
      </w:r>
    </w:p>
    <w:p w:rsidR="000B489F" w:rsidRDefault="000B489F" w:rsidP="000B489F">
      <w:pPr>
        <w:jc w:val="center"/>
        <w:rPr>
          <w:b/>
          <w:caps/>
          <w:sz w:val="28"/>
          <w:szCs w:val="28"/>
        </w:rPr>
      </w:pPr>
    </w:p>
    <w:p w:rsidR="000B489F" w:rsidRDefault="000B489F" w:rsidP="000B489F">
      <w:pPr>
        <w:ind w:firstLine="708"/>
        <w:jc w:val="both"/>
        <w:rPr>
          <w:sz w:val="28"/>
          <w:szCs w:val="28"/>
        </w:rPr>
      </w:pPr>
    </w:p>
    <w:p w:rsidR="000B489F" w:rsidRDefault="000B489F" w:rsidP="000B489F">
      <w:pPr>
        <w:ind w:firstLine="708"/>
        <w:jc w:val="both"/>
        <w:rPr>
          <w:sz w:val="28"/>
          <w:szCs w:val="28"/>
        </w:rPr>
      </w:pPr>
    </w:p>
    <w:p w:rsidR="000B489F" w:rsidRDefault="000B489F" w:rsidP="000B489F">
      <w:pPr>
        <w:ind w:firstLine="708"/>
        <w:jc w:val="both"/>
        <w:rPr>
          <w:sz w:val="28"/>
          <w:szCs w:val="28"/>
        </w:rPr>
      </w:pPr>
    </w:p>
    <w:p w:rsidR="005F6D47" w:rsidRDefault="005F6D47" w:rsidP="0023521A">
      <w:pPr>
        <w:ind w:firstLine="708"/>
        <w:jc w:val="both"/>
        <w:rPr>
          <w:sz w:val="28"/>
          <w:szCs w:val="28"/>
        </w:rPr>
      </w:pPr>
    </w:p>
    <w:p w:rsidR="005F6D47" w:rsidRDefault="005F6D47" w:rsidP="0023521A">
      <w:pPr>
        <w:ind w:firstLine="708"/>
        <w:jc w:val="both"/>
        <w:rPr>
          <w:sz w:val="28"/>
          <w:szCs w:val="28"/>
        </w:rPr>
      </w:pPr>
    </w:p>
    <w:p w:rsidR="005F6D47" w:rsidRDefault="005F6D47" w:rsidP="0023521A">
      <w:pPr>
        <w:ind w:firstLine="708"/>
        <w:jc w:val="both"/>
        <w:rPr>
          <w:sz w:val="28"/>
          <w:szCs w:val="28"/>
        </w:rPr>
      </w:pPr>
    </w:p>
    <w:p w:rsidR="005F6D47" w:rsidRDefault="005F6D47" w:rsidP="0023521A">
      <w:pPr>
        <w:ind w:firstLine="708"/>
        <w:jc w:val="both"/>
        <w:rPr>
          <w:sz w:val="28"/>
          <w:szCs w:val="28"/>
        </w:rPr>
      </w:pPr>
    </w:p>
    <w:p w:rsidR="005F6D47" w:rsidRDefault="005F6D47" w:rsidP="0023521A">
      <w:pPr>
        <w:ind w:firstLine="708"/>
        <w:jc w:val="both"/>
        <w:rPr>
          <w:sz w:val="28"/>
          <w:szCs w:val="28"/>
        </w:rPr>
      </w:pPr>
    </w:p>
    <w:p w:rsidR="005F6D47" w:rsidRDefault="005F6D47" w:rsidP="0023521A">
      <w:pPr>
        <w:ind w:firstLine="708"/>
        <w:jc w:val="both"/>
        <w:rPr>
          <w:sz w:val="28"/>
          <w:szCs w:val="28"/>
        </w:rPr>
      </w:pPr>
    </w:p>
    <w:p w:rsidR="004D74E6" w:rsidRDefault="004D74E6" w:rsidP="004D74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D74E6" w:rsidRDefault="004D74E6" w:rsidP="004D74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4D74E6" w:rsidRDefault="004D74E6" w:rsidP="004D74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МГК Профсоюза</w:t>
      </w:r>
    </w:p>
    <w:p w:rsidR="004D74E6" w:rsidRDefault="004D74E6" w:rsidP="004D74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AD78AF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  20</w:t>
      </w:r>
      <w:r w:rsidR="00AD78AF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года.</w:t>
      </w:r>
    </w:p>
    <w:p w:rsidR="004D74E6" w:rsidRDefault="004D74E6" w:rsidP="004D74E6">
      <w:pPr>
        <w:ind w:firstLine="708"/>
        <w:jc w:val="right"/>
        <w:rPr>
          <w:sz w:val="28"/>
          <w:szCs w:val="28"/>
        </w:rPr>
      </w:pPr>
    </w:p>
    <w:p w:rsidR="004D74E6" w:rsidRPr="00B753F7" w:rsidRDefault="004D74E6" w:rsidP="004D74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  <w:r w:rsidRPr="00B753F7">
        <w:rPr>
          <w:b/>
          <w:sz w:val="28"/>
          <w:szCs w:val="28"/>
        </w:rPr>
        <w:t xml:space="preserve"> конкурса</w:t>
      </w:r>
    </w:p>
    <w:p w:rsidR="004D74E6" w:rsidRDefault="004D74E6" w:rsidP="004D74E6">
      <w:pPr>
        <w:jc w:val="center"/>
        <w:rPr>
          <w:b/>
          <w:caps/>
          <w:sz w:val="28"/>
          <w:szCs w:val="28"/>
        </w:rPr>
      </w:pPr>
      <w:r w:rsidRPr="00274415">
        <w:rPr>
          <w:b/>
          <w:caps/>
          <w:sz w:val="28"/>
          <w:szCs w:val="28"/>
        </w:rPr>
        <w:t>«Молодой преподаватель ВУЗа</w:t>
      </w:r>
      <w:r w:rsidR="0026208B">
        <w:rPr>
          <w:b/>
          <w:caps/>
          <w:sz w:val="28"/>
          <w:szCs w:val="28"/>
        </w:rPr>
        <w:t xml:space="preserve"> ГОРОДА МОСКВЫ</w:t>
      </w:r>
      <w:r w:rsidRPr="0027441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- 20</w:t>
      </w:r>
      <w:r w:rsidR="00AD78AF">
        <w:rPr>
          <w:b/>
          <w:caps/>
          <w:sz w:val="28"/>
          <w:szCs w:val="28"/>
        </w:rPr>
        <w:t>20</w:t>
      </w:r>
      <w:r w:rsidRPr="00274415">
        <w:rPr>
          <w:b/>
          <w:caps/>
          <w:sz w:val="28"/>
          <w:szCs w:val="28"/>
        </w:rPr>
        <w:t xml:space="preserve">» </w:t>
      </w:r>
    </w:p>
    <w:p w:rsidR="004D74E6" w:rsidRDefault="004D74E6" w:rsidP="004D74E6">
      <w:pPr>
        <w:jc w:val="both"/>
        <w:rPr>
          <w:b/>
          <w:caps/>
          <w:sz w:val="28"/>
          <w:szCs w:val="28"/>
        </w:rPr>
      </w:pPr>
    </w:p>
    <w:p w:rsidR="004D74E6" w:rsidRDefault="004D74E6" w:rsidP="004D74E6">
      <w:pPr>
        <w:rPr>
          <w:sz w:val="28"/>
          <w:szCs w:val="28"/>
        </w:rPr>
      </w:pPr>
      <w:r w:rsidRPr="004F0D13">
        <w:rPr>
          <w:sz w:val="28"/>
          <w:szCs w:val="28"/>
        </w:rPr>
        <w:t>Пре</w:t>
      </w:r>
      <w:r>
        <w:rPr>
          <w:sz w:val="28"/>
          <w:szCs w:val="28"/>
        </w:rPr>
        <w:t>дседатель Оргкомитета:  Иванова М.А. – Председатель  МГО Профсоюза.</w:t>
      </w:r>
    </w:p>
    <w:p w:rsidR="004D74E6" w:rsidRDefault="004D74E6" w:rsidP="004D74E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proofErr w:type="gramStart"/>
      <w:r>
        <w:rPr>
          <w:sz w:val="28"/>
          <w:szCs w:val="28"/>
        </w:rPr>
        <w:t>Оргкомитета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Гужевкин</w:t>
      </w:r>
      <w:proofErr w:type="spellEnd"/>
      <w:r>
        <w:rPr>
          <w:sz w:val="28"/>
          <w:szCs w:val="28"/>
        </w:rPr>
        <w:t xml:space="preserve"> К.С. – заместитель Председателя МГО Профсоюза.</w:t>
      </w:r>
    </w:p>
    <w:p w:rsidR="004D74E6" w:rsidRDefault="004D74E6" w:rsidP="004D74E6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4D74E6" w:rsidRDefault="004D74E6" w:rsidP="004D74E6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Баринова М.Ю. – зав. информационным отделом аппарата  МГО Профсоюза</w:t>
      </w:r>
    </w:p>
    <w:p w:rsidR="004D74E6" w:rsidRDefault="004D74E6" w:rsidP="004D74E6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Барышникова О.О. – председатель ППО МВТУ им. Баумана</w:t>
      </w:r>
    </w:p>
    <w:p w:rsidR="00203A1B" w:rsidRDefault="004D74E6" w:rsidP="00D15D81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03A1B">
        <w:rPr>
          <w:sz w:val="28"/>
          <w:szCs w:val="28"/>
        </w:rPr>
        <w:t>Гурьянов В.М. – председатель ППО сотрудников МАДИ</w:t>
      </w:r>
    </w:p>
    <w:p w:rsidR="004D74E6" w:rsidRPr="00203A1B" w:rsidRDefault="004D74E6" w:rsidP="00D15D81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 w:rsidRPr="00203A1B">
        <w:rPr>
          <w:sz w:val="28"/>
          <w:szCs w:val="28"/>
        </w:rPr>
        <w:t>Ниткин</w:t>
      </w:r>
      <w:proofErr w:type="spellEnd"/>
      <w:r w:rsidRPr="00203A1B">
        <w:rPr>
          <w:sz w:val="28"/>
          <w:szCs w:val="28"/>
        </w:rPr>
        <w:t xml:space="preserve"> Н.М. – председатель ППО МПУ</w:t>
      </w:r>
    </w:p>
    <w:p w:rsidR="004D74E6" w:rsidRDefault="004D74E6" w:rsidP="004D74E6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Пустовойтов</w:t>
      </w:r>
      <w:proofErr w:type="spellEnd"/>
      <w:r>
        <w:rPr>
          <w:sz w:val="28"/>
          <w:szCs w:val="28"/>
        </w:rPr>
        <w:t xml:space="preserve"> В.В. – председатель ППО МПГУ</w:t>
      </w:r>
    </w:p>
    <w:p w:rsidR="004D74E6" w:rsidRDefault="004D74E6" w:rsidP="004D74E6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Сафонова Н.А. – зам. зав. организационным отделом аппарата МГО Профсоюза</w:t>
      </w:r>
    </w:p>
    <w:p w:rsidR="004D74E6" w:rsidRDefault="004D74E6" w:rsidP="004D74E6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Смирнова Ю.В. – председатель ППО МГПУ</w:t>
      </w:r>
    </w:p>
    <w:p w:rsidR="00AD78AF" w:rsidRDefault="00AD78AF" w:rsidP="004D74E6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Фадеева Л.Д. – председатель ППО РГСУ</w:t>
      </w:r>
    </w:p>
    <w:p w:rsidR="0045194F" w:rsidRDefault="00840855" w:rsidP="004D74E6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Харьков Д.А. </w:t>
      </w:r>
      <w:r w:rsidR="007D0B35">
        <w:rPr>
          <w:sz w:val="28"/>
          <w:szCs w:val="28"/>
        </w:rPr>
        <w:t>–</w:t>
      </w:r>
      <w:r>
        <w:rPr>
          <w:sz w:val="28"/>
          <w:szCs w:val="28"/>
        </w:rPr>
        <w:t xml:space="preserve"> победитель</w:t>
      </w:r>
      <w:r w:rsidR="007D0B35">
        <w:rPr>
          <w:sz w:val="28"/>
          <w:szCs w:val="28"/>
        </w:rPr>
        <w:t xml:space="preserve"> конкурса «Молодой преподаватель</w:t>
      </w:r>
      <w:r w:rsidR="0026208B">
        <w:rPr>
          <w:sz w:val="28"/>
          <w:szCs w:val="28"/>
        </w:rPr>
        <w:t xml:space="preserve"> вуза</w:t>
      </w:r>
      <w:r w:rsidR="007D0B35">
        <w:rPr>
          <w:sz w:val="28"/>
          <w:szCs w:val="28"/>
        </w:rPr>
        <w:t xml:space="preserve"> -2019»</w:t>
      </w:r>
    </w:p>
    <w:p w:rsidR="0045194F" w:rsidRPr="00AD78AF" w:rsidRDefault="0045194F" w:rsidP="007D0B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4637" w:rsidRDefault="00B84637" w:rsidP="00B84637">
      <w:pPr>
        <w:ind w:firstLine="708"/>
        <w:jc w:val="right"/>
        <w:rPr>
          <w:sz w:val="28"/>
          <w:szCs w:val="28"/>
        </w:rPr>
      </w:pPr>
    </w:p>
    <w:p w:rsidR="00B84637" w:rsidRDefault="00B8463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5F6D47" w:rsidRDefault="005F6D47" w:rsidP="00B84637">
      <w:pPr>
        <w:ind w:firstLine="708"/>
        <w:jc w:val="right"/>
        <w:rPr>
          <w:sz w:val="28"/>
          <w:szCs w:val="28"/>
        </w:rPr>
      </w:pP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A94424" w:rsidRDefault="00A94424" w:rsidP="00A944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МГК Профсоюза</w:t>
      </w:r>
    </w:p>
    <w:p w:rsidR="00A94424" w:rsidRDefault="00A94424" w:rsidP="00A944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  от   20</w:t>
      </w:r>
      <w:r w:rsidR="0045194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94424" w:rsidRDefault="00A94424" w:rsidP="00A94424">
      <w:pPr>
        <w:jc w:val="center"/>
        <w:rPr>
          <w:b/>
          <w:caps/>
          <w:sz w:val="28"/>
          <w:szCs w:val="28"/>
        </w:rPr>
      </w:pPr>
    </w:p>
    <w:p w:rsidR="00A94424" w:rsidRDefault="00A94424" w:rsidP="00A94424">
      <w:pPr>
        <w:jc w:val="center"/>
        <w:rPr>
          <w:b/>
          <w:caps/>
          <w:sz w:val="28"/>
          <w:szCs w:val="28"/>
        </w:rPr>
      </w:pPr>
      <w:r w:rsidRPr="00274415">
        <w:rPr>
          <w:b/>
          <w:caps/>
          <w:sz w:val="28"/>
          <w:szCs w:val="28"/>
        </w:rPr>
        <w:t>Положение</w:t>
      </w:r>
    </w:p>
    <w:p w:rsidR="00A94424" w:rsidRPr="00274415" w:rsidRDefault="00A94424" w:rsidP="00A94424">
      <w:pPr>
        <w:jc w:val="center"/>
        <w:rPr>
          <w:b/>
          <w:caps/>
          <w:sz w:val="28"/>
          <w:szCs w:val="28"/>
        </w:rPr>
      </w:pPr>
      <w:r w:rsidRPr="00274415">
        <w:rPr>
          <w:b/>
          <w:caps/>
          <w:sz w:val="28"/>
          <w:szCs w:val="28"/>
        </w:rPr>
        <w:t xml:space="preserve">о </w:t>
      </w:r>
      <w:r>
        <w:rPr>
          <w:b/>
          <w:caps/>
          <w:sz w:val="28"/>
          <w:szCs w:val="28"/>
        </w:rPr>
        <w:t xml:space="preserve">проведении </w:t>
      </w:r>
      <w:r w:rsidRPr="00274415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го</w:t>
      </w:r>
      <w:r w:rsidRPr="00274415">
        <w:rPr>
          <w:b/>
          <w:caps/>
          <w:sz w:val="28"/>
          <w:szCs w:val="28"/>
        </w:rPr>
        <w:t xml:space="preserve"> конкурс</w:t>
      </w:r>
      <w:r>
        <w:rPr>
          <w:b/>
          <w:caps/>
          <w:sz w:val="28"/>
          <w:szCs w:val="28"/>
        </w:rPr>
        <w:t>а</w:t>
      </w:r>
      <w:r w:rsidRPr="00274415">
        <w:rPr>
          <w:b/>
          <w:caps/>
          <w:sz w:val="28"/>
          <w:szCs w:val="28"/>
        </w:rPr>
        <w:t xml:space="preserve"> </w:t>
      </w:r>
      <w:r w:rsidRPr="00274415">
        <w:rPr>
          <w:b/>
          <w:caps/>
          <w:sz w:val="28"/>
          <w:szCs w:val="28"/>
        </w:rPr>
        <w:br/>
        <w:t xml:space="preserve">«Молодой преподаватель ВУЗа </w:t>
      </w:r>
      <w:r w:rsidR="0026208B">
        <w:rPr>
          <w:b/>
          <w:caps/>
          <w:sz w:val="28"/>
          <w:szCs w:val="28"/>
        </w:rPr>
        <w:t>ГОРОДА МОСКВЫ</w:t>
      </w:r>
      <w:r>
        <w:rPr>
          <w:b/>
          <w:caps/>
          <w:sz w:val="28"/>
          <w:szCs w:val="28"/>
        </w:rPr>
        <w:t>- 20</w:t>
      </w:r>
      <w:r w:rsidR="0045194F">
        <w:rPr>
          <w:b/>
          <w:caps/>
          <w:sz w:val="28"/>
          <w:szCs w:val="28"/>
        </w:rPr>
        <w:t>20</w:t>
      </w:r>
      <w:r w:rsidRPr="00274415">
        <w:rPr>
          <w:b/>
          <w:caps/>
          <w:sz w:val="28"/>
          <w:szCs w:val="28"/>
        </w:rPr>
        <w:t xml:space="preserve">» </w:t>
      </w:r>
    </w:p>
    <w:p w:rsidR="00A94424" w:rsidRPr="00274415" w:rsidRDefault="00A94424" w:rsidP="00A94424">
      <w:pPr>
        <w:jc w:val="center"/>
        <w:rPr>
          <w:b/>
          <w:caps/>
          <w:sz w:val="28"/>
          <w:szCs w:val="28"/>
        </w:rPr>
      </w:pPr>
    </w:p>
    <w:p w:rsidR="00A94424" w:rsidRDefault="00A94424" w:rsidP="00A94424">
      <w:pPr>
        <w:jc w:val="center"/>
        <w:rPr>
          <w:b/>
          <w:sz w:val="28"/>
          <w:szCs w:val="28"/>
        </w:rPr>
      </w:pPr>
      <w:r w:rsidRPr="00FB2E69">
        <w:rPr>
          <w:b/>
          <w:sz w:val="28"/>
          <w:szCs w:val="28"/>
          <w:lang w:val="en-US"/>
        </w:rPr>
        <w:t>I</w:t>
      </w:r>
      <w:r w:rsidRPr="00FB2E69">
        <w:rPr>
          <w:b/>
          <w:sz w:val="28"/>
          <w:szCs w:val="28"/>
        </w:rPr>
        <w:t>.Общие положения</w:t>
      </w:r>
    </w:p>
    <w:p w:rsidR="00A94424" w:rsidRPr="00FB2E69" w:rsidRDefault="00A94424" w:rsidP="00A94424">
      <w:pPr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Учредителем конкурса </w:t>
      </w:r>
      <w:r w:rsidRPr="00FB2E69">
        <w:rPr>
          <w:sz w:val="28"/>
          <w:szCs w:val="28"/>
        </w:rPr>
        <w:t>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-20</w:t>
      </w:r>
      <w:r w:rsidR="0045194F">
        <w:rPr>
          <w:sz w:val="28"/>
          <w:szCs w:val="28"/>
        </w:rPr>
        <w:t>20</w:t>
      </w:r>
      <w:r w:rsidRPr="00FB2E69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К</w:t>
      </w:r>
      <w:r w:rsidRPr="00FB2E69">
        <w:rPr>
          <w:sz w:val="28"/>
          <w:szCs w:val="28"/>
        </w:rPr>
        <w:t>онкурс)</w:t>
      </w:r>
      <w:r>
        <w:rPr>
          <w:sz w:val="28"/>
          <w:szCs w:val="28"/>
        </w:rPr>
        <w:t xml:space="preserve"> является Московская городская организация Профсоюза работников народного образования и науки РФ (далее – МГО Профсоюза)</w:t>
      </w:r>
      <w:r w:rsidRPr="00FB2E69">
        <w:rPr>
          <w:color w:val="000000"/>
          <w:sz w:val="28"/>
          <w:szCs w:val="28"/>
        </w:rPr>
        <w:t>.</w:t>
      </w:r>
    </w:p>
    <w:p w:rsidR="00A94424" w:rsidRDefault="00A94424" w:rsidP="00A94424">
      <w:pPr>
        <w:pStyle w:val="a5"/>
        <w:numPr>
          <w:ilvl w:val="1"/>
          <w:numId w:val="1"/>
        </w:numPr>
        <w:tabs>
          <w:tab w:val="clear" w:pos="19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</w:t>
      </w:r>
      <w:r w:rsidRPr="0012205F">
        <w:rPr>
          <w:sz w:val="28"/>
          <w:szCs w:val="28"/>
        </w:rPr>
        <w:t xml:space="preserve">тоящее </w:t>
      </w:r>
      <w:r>
        <w:rPr>
          <w:sz w:val="28"/>
          <w:szCs w:val="28"/>
        </w:rPr>
        <w:t>П</w:t>
      </w:r>
      <w:r w:rsidRPr="0012205F">
        <w:rPr>
          <w:sz w:val="28"/>
          <w:szCs w:val="28"/>
        </w:rPr>
        <w:t>оложение определяет порядок и регламент проведения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</w:t>
      </w:r>
      <w:r w:rsidRPr="0012205F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 w:rsidR="0045194F">
        <w:rPr>
          <w:sz w:val="28"/>
          <w:szCs w:val="28"/>
        </w:rPr>
        <w:t>20</w:t>
      </w:r>
      <w:r>
        <w:rPr>
          <w:sz w:val="28"/>
          <w:szCs w:val="28"/>
        </w:rPr>
        <w:t>».</w:t>
      </w:r>
    </w:p>
    <w:p w:rsidR="00A94424" w:rsidRDefault="00A94424" w:rsidP="00A94424">
      <w:pPr>
        <w:jc w:val="center"/>
        <w:rPr>
          <w:b/>
          <w:sz w:val="28"/>
          <w:szCs w:val="28"/>
        </w:rPr>
      </w:pPr>
    </w:p>
    <w:p w:rsidR="00A94424" w:rsidRDefault="00A94424" w:rsidP="00A94424">
      <w:pPr>
        <w:jc w:val="center"/>
        <w:rPr>
          <w:b/>
          <w:sz w:val="28"/>
          <w:szCs w:val="28"/>
        </w:rPr>
      </w:pPr>
      <w:r w:rsidRPr="00FB2E69">
        <w:rPr>
          <w:b/>
          <w:sz w:val="28"/>
          <w:szCs w:val="28"/>
          <w:lang w:val="en-US"/>
        </w:rPr>
        <w:t>II</w:t>
      </w:r>
      <w:r w:rsidRPr="00FB2E69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к</w:t>
      </w:r>
      <w:r w:rsidRPr="00FB2E69">
        <w:rPr>
          <w:b/>
          <w:sz w:val="28"/>
          <w:szCs w:val="28"/>
        </w:rPr>
        <w:t>онкурса</w:t>
      </w:r>
    </w:p>
    <w:p w:rsidR="00EA295E" w:rsidRPr="00FB2E69" w:rsidRDefault="00EA295E" w:rsidP="00EA295E">
      <w:pPr>
        <w:ind w:firstLine="708"/>
        <w:rPr>
          <w:color w:val="000000"/>
          <w:sz w:val="28"/>
          <w:szCs w:val="28"/>
        </w:rPr>
      </w:pPr>
      <w:r w:rsidRPr="00FB2E69">
        <w:rPr>
          <w:sz w:val="28"/>
          <w:szCs w:val="28"/>
        </w:rPr>
        <w:t>2.1. Формировани</w:t>
      </w:r>
      <w:r>
        <w:rPr>
          <w:sz w:val="28"/>
          <w:szCs w:val="28"/>
        </w:rPr>
        <w:t>е</w:t>
      </w:r>
      <w:r w:rsidRPr="00FB2E69">
        <w:rPr>
          <w:sz w:val="28"/>
          <w:szCs w:val="28"/>
        </w:rPr>
        <w:t xml:space="preserve"> позитивного общественного мнения о современной системе высшего профессионального образования</w:t>
      </w:r>
      <w:r>
        <w:rPr>
          <w:sz w:val="28"/>
          <w:szCs w:val="28"/>
        </w:rPr>
        <w:t xml:space="preserve"> и Профсоюзе работников народного образования и науки РФ</w:t>
      </w:r>
      <w:r w:rsidRPr="00FB2E69">
        <w:rPr>
          <w:sz w:val="28"/>
          <w:szCs w:val="28"/>
        </w:rPr>
        <w:t>.</w:t>
      </w:r>
    </w:p>
    <w:p w:rsidR="00EA295E" w:rsidRDefault="00EA295E" w:rsidP="00EA295E">
      <w:pPr>
        <w:ind w:firstLine="708"/>
        <w:jc w:val="both"/>
        <w:rPr>
          <w:sz w:val="28"/>
          <w:szCs w:val="28"/>
        </w:rPr>
      </w:pPr>
      <w:r w:rsidRPr="00FB2E69">
        <w:rPr>
          <w:sz w:val="28"/>
          <w:szCs w:val="28"/>
        </w:rPr>
        <w:t>2.2.Выявлени</w:t>
      </w:r>
      <w:r>
        <w:rPr>
          <w:sz w:val="28"/>
          <w:szCs w:val="28"/>
        </w:rPr>
        <w:t>е</w:t>
      </w:r>
      <w:r w:rsidRPr="00FB2E69">
        <w:rPr>
          <w:sz w:val="28"/>
          <w:szCs w:val="28"/>
        </w:rPr>
        <w:t xml:space="preserve"> талантливых </w:t>
      </w:r>
      <w:r>
        <w:rPr>
          <w:sz w:val="28"/>
          <w:szCs w:val="28"/>
        </w:rPr>
        <w:t xml:space="preserve">молодых </w:t>
      </w:r>
      <w:r w:rsidRPr="00FB2E69">
        <w:rPr>
          <w:sz w:val="28"/>
          <w:szCs w:val="28"/>
        </w:rPr>
        <w:t>преподавателей</w:t>
      </w:r>
      <w:r>
        <w:rPr>
          <w:sz w:val="28"/>
          <w:szCs w:val="28"/>
        </w:rPr>
        <w:t>, членов профсоюза,</w:t>
      </w:r>
      <w:r w:rsidRPr="00FB2E69">
        <w:rPr>
          <w:sz w:val="28"/>
          <w:szCs w:val="28"/>
        </w:rPr>
        <w:t xml:space="preserve"> и раскрыти</w:t>
      </w:r>
      <w:r>
        <w:rPr>
          <w:sz w:val="28"/>
          <w:szCs w:val="28"/>
        </w:rPr>
        <w:t>е</w:t>
      </w:r>
      <w:r w:rsidRPr="00FB2E69">
        <w:rPr>
          <w:sz w:val="28"/>
          <w:szCs w:val="28"/>
        </w:rPr>
        <w:t xml:space="preserve"> их творческого и профессионального потенциала.</w:t>
      </w:r>
    </w:p>
    <w:p w:rsidR="00EA295E" w:rsidRDefault="00EA295E" w:rsidP="00EA295E">
      <w:pPr>
        <w:ind w:firstLine="708"/>
        <w:jc w:val="both"/>
        <w:rPr>
          <w:color w:val="000000"/>
          <w:sz w:val="28"/>
          <w:szCs w:val="28"/>
        </w:rPr>
      </w:pPr>
      <w:r w:rsidRPr="00FB2E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FB2E69">
        <w:rPr>
          <w:color w:val="000000"/>
          <w:sz w:val="28"/>
          <w:szCs w:val="28"/>
        </w:rPr>
        <w:t>.Мотивация профсоюзного членства</w:t>
      </w:r>
      <w:r>
        <w:rPr>
          <w:color w:val="000000"/>
          <w:sz w:val="28"/>
          <w:szCs w:val="28"/>
        </w:rPr>
        <w:t xml:space="preserve"> среди преподавателей вузов</w:t>
      </w:r>
      <w:r w:rsidRPr="00FB2E69">
        <w:rPr>
          <w:color w:val="000000"/>
          <w:sz w:val="28"/>
          <w:szCs w:val="28"/>
        </w:rPr>
        <w:t>, повышени</w:t>
      </w:r>
      <w:r>
        <w:rPr>
          <w:color w:val="000000"/>
          <w:sz w:val="28"/>
          <w:szCs w:val="28"/>
        </w:rPr>
        <w:t>е</w:t>
      </w:r>
      <w:r w:rsidRPr="00FB2E69">
        <w:rPr>
          <w:color w:val="000000"/>
          <w:sz w:val="28"/>
          <w:szCs w:val="28"/>
        </w:rPr>
        <w:t xml:space="preserve"> статуса профсоюзных организаций вузов.</w:t>
      </w:r>
    </w:p>
    <w:p w:rsidR="00EA295E" w:rsidRPr="00FB2E69" w:rsidRDefault="00EA295E" w:rsidP="00EA295E">
      <w:pPr>
        <w:ind w:firstLine="708"/>
        <w:jc w:val="both"/>
        <w:rPr>
          <w:color w:val="000000"/>
          <w:sz w:val="28"/>
          <w:szCs w:val="28"/>
        </w:rPr>
      </w:pPr>
      <w:r w:rsidRPr="00FB2E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FB2E69">
        <w:rPr>
          <w:color w:val="000000"/>
          <w:sz w:val="28"/>
          <w:szCs w:val="28"/>
        </w:rPr>
        <w:t>.Повышени</w:t>
      </w:r>
      <w:r>
        <w:rPr>
          <w:color w:val="000000"/>
          <w:sz w:val="28"/>
          <w:szCs w:val="28"/>
        </w:rPr>
        <w:t>е</w:t>
      </w:r>
      <w:r w:rsidRPr="00FB2E69">
        <w:rPr>
          <w:color w:val="000000"/>
          <w:sz w:val="28"/>
          <w:szCs w:val="28"/>
        </w:rPr>
        <w:t xml:space="preserve"> профессионального мастерства </w:t>
      </w:r>
      <w:r>
        <w:rPr>
          <w:color w:val="000000"/>
          <w:sz w:val="28"/>
          <w:szCs w:val="28"/>
        </w:rPr>
        <w:t>молодых преподавателей вузов.</w:t>
      </w:r>
    </w:p>
    <w:p w:rsidR="00EA295E" w:rsidRPr="00FB2E69" w:rsidRDefault="00EA295E" w:rsidP="00EA295E">
      <w:pPr>
        <w:ind w:firstLine="708"/>
        <w:jc w:val="both"/>
        <w:rPr>
          <w:b/>
          <w:sz w:val="28"/>
          <w:szCs w:val="28"/>
        </w:rPr>
      </w:pPr>
      <w:r w:rsidRPr="00FB2E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FB2E69">
        <w:rPr>
          <w:color w:val="000000"/>
          <w:sz w:val="28"/>
          <w:szCs w:val="28"/>
        </w:rPr>
        <w:t>.Внедрени</w:t>
      </w:r>
      <w:r>
        <w:rPr>
          <w:color w:val="000000"/>
          <w:sz w:val="28"/>
          <w:szCs w:val="28"/>
        </w:rPr>
        <w:t>е</w:t>
      </w:r>
      <w:r w:rsidRPr="00FB2E69">
        <w:rPr>
          <w:color w:val="000000"/>
          <w:sz w:val="28"/>
          <w:szCs w:val="28"/>
        </w:rPr>
        <w:t xml:space="preserve"> и распространени</w:t>
      </w:r>
      <w:r>
        <w:rPr>
          <w:color w:val="000000"/>
          <w:sz w:val="28"/>
          <w:szCs w:val="28"/>
        </w:rPr>
        <w:t>е</w:t>
      </w:r>
      <w:r w:rsidRPr="00FB2E69">
        <w:rPr>
          <w:color w:val="000000"/>
          <w:sz w:val="28"/>
          <w:szCs w:val="28"/>
        </w:rPr>
        <w:t xml:space="preserve"> современных образовательных технологий в практику учебно-воспитательного процесса</w:t>
      </w:r>
      <w:r>
        <w:rPr>
          <w:color w:val="000000"/>
          <w:sz w:val="28"/>
          <w:szCs w:val="28"/>
        </w:rPr>
        <w:t xml:space="preserve"> в вузе</w:t>
      </w:r>
      <w:r w:rsidRPr="00FB2E69">
        <w:rPr>
          <w:color w:val="000000"/>
          <w:sz w:val="28"/>
          <w:szCs w:val="28"/>
        </w:rPr>
        <w:t xml:space="preserve">. </w:t>
      </w:r>
    </w:p>
    <w:p w:rsidR="00A94424" w:rsidRDefault="00A94424" w:rsidP="00A94424">
      <w:pPr>
        <w:ind w:firstLine="708"/>
        <w:jc w:val="center"/>
        <w:rPr>
          <w:b/>
          <w:sz w:val="28"/>
          <w:szCs w:val="28"/>
        </w:rPr>
      </w:pPr>
    </w:p>
    <w:p w:rsidR="00A94424" w:rsidRDefault="00A94424" w:rsidP="00A944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E4E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Оргкомитет конкурса</w:t>
      </w:r>
    </w:p>
    <w:p w:rsidR="00E91734" w:rsidRDefault="00E91734" w:rsidP="00E91734">
      <w:pPr>
        <w:ind w:firstLine="708"/>
        <w:jc w:val="both"/>
        <w:rPr>
          <w:sz w:val="28"/>
          <w:szCs w:val="28"/>
        </w:rPr>
      </w:pPr>
      <w:r w:rsidRPr="00FE4E05">
        <w:rPr>
          <w:sz w:val="28"/>
          <w:szCs w:val="28"/>
        </w:rPr>
        <w:t>3.1.Подготовку и проведение конкурса осуществляет Оргкомитет</w:t>
      </w:r>
    </w:p>
    <w:p w:rsidR="00E91734" w:rsidRPr="00E50D8F" w:rsidRDefault="00F64E07" w:rsidP="00E91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91734" w:rsidRPr="00E50D8F">
        <w:rPr>
          <w:sz w:val="28"/>
          <w:szCs w:val="28"/>
        </w:rPr>
        <w:t>Приложение №1).</w:t>
      </w:r>
    </w:p>
    <w:p w:rsidR="00E91734" w:rsidRDefault="00E91734" w:rsidP="00E91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3.2.Оргкомитет:</w:t>
      </w:r>
    </w:p>
    <w:p w:rsidR="00E91734" w:rsidRDefault="00E91734" w:rsidP="00E91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первичные профсоюзные организации вузов настоящее Положение;</w:t>
      </w:r>
    </w:p>
    <w:p w:rsidR="00E91734" w:rsidRDefault="00E91734" w:rsidP="00E91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заявки от первичных профсоюзных орг</w:t>
      </w:r>
      <w:r w:rsidR="00F64E07">
        <w:rPr>
          <w:sz w:val="28"/>
          <w:szCs w:val="28"/>
        </w:rPr>
        <w:t xml:space="preserve">анизаций на участие в конкурсе </w:t>
      </w:r>
      <w:r>
        <w:rPr>
          <w:sz w:val="28"/>
          <w:szCs w:val="28"/>
        </w:rPr>
        <w:t xml:space="preserve">- до </w:t>
      </w:r>
      <w:r w:rsidR="001669D7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2020 года:</w:t>
      </w:r>
    </w:p>
    <w:p w:rsidR="00E91734" w:rsidRDefault="00E91734" w:rsidP="00E91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порядок, форму, дату проведения конкурса, содержание конкурсных заданий, регламент конкурса, состав жюри, проводит консультации для участников конкурса;</w:t>
      </w:r>
    </w:p>
    <w:p w:rsidR="00E91734" w:rsidRDefault="00E91734" w:rsidP="00E91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торжественную церемонию награждения победителей.</w:t>
      </w:r>
    </w:p>
    <w:p w:rsidR="00E91734" w:rsidRPr="00FE4E05" w:rsidRDefault="00E91734" w:rsidP="00E91734">
      <w:pPr>
        <w:ind w:firstLine="708"/>
        <w:jc w:val="both"/>
        <w:rPr>
          <w:sz w:val="28"/>
          <w:szCs w:val="28"/>
        </w:rPr>
      </w:pPr>
    </w:p>
    <w:p w:rsidR="00A94424" w:rsidRDefault="00A94424" w:rsidP="00A94424">
      <w:pPr>
        <w:ind w:firstLine="708"/>
        <w:jc w:val="center"/>
        <w:rPr>
          <w:b/>
          <w:sz w:val="28"/>
          <w:szCs w:val="28"/>
        </w:rPr>
      </w:pPr>
      <w:proofErr w:type="gramStart"/>
      <w:r w:rsidRPr="00FB2E6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="00F64E07">
        <w:rPr>
          <w:b/>
          <w:sz w:val="28"/>
          <w:szCs w:val="28"/>
        </w:rPr>
        <w:t>.</w:t>
      </w:r>
      <w:r w:rsidRPr="00FB2E69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 xml:space="preserve"> </w:t>
      </w:r>
      <w:r w:rsidRPr="00FB2E69">
        <w:rPr>
          <w:b/>
          <w:sz w:val="28"/>
          <w:szCs w:val="28"/>
        </w:rPr>
        <w:t>конкурса</w:t>
      </w:r>
      <w:proofErr w:type="gramEnd"/>
    </w:p>
    <w:p w:rsidR="00A94424" w:rsidRPr="00FB2E69" w:rsidRDefault="00A94424" w:rsidP="00A94424">
      <w:pPr>
        <w:ind w:right="352" w:firstLine="709"/>
        <w:jc w:val="both"/>
        <w:rPr>
          <w:color w:val="000000"/>
          <w:sz w:val="28"/>
          <w:szCs w:val="28"/>
        </w:rPr>
      </w:pPr>
      <w:r w:rsidRPr="00FB2E69">
        <w:rPr>
          <w:sz w:val="28"/>
          <w:szCs w:val="28"/>
        </w:rPr>
        <w:t xml:space="preserve"> </w:t>
      </w:r>
      <w:r w:rsidR="00FB0F51">
        <w:rPr>
          <w:sz w:val="28"/>
          <w:szCs w:val="28"/>
        </w:rPr>
        <w:t>4</w:t>
      </w:r>
      <w:r w:rsidRPr="00FB2E69">
        <w:rPr>
          <w:sz w:val="28"/>
          <w:szCs w:val="28"/>
        </w:rPr>
        <w:t>.1.</w:t>
      </w:r>
      <w:r w:rsidRPr="00FB2E69">
        <w:rPr>
          <w:color w:val="000000"/>
          <w:sz w:val="28"/>
          <w:szCs w:val="28"/>
        </w:rPr>
        <w:t>Участником конкурса может стать преподаватель вуза,</w:t>
      </w:r>
      <w:r w:rsidR="00AD42CF">
        <w:rPr>
          <w:color w:val="000000"/>
          <w:sz w:val="28"/>
          <w:szCs w:val="28"/>
        </w:rPr>
        <w:t xml:space="preserve"> работающий по программе высшего образования,</w:t>
      </w:r>
      <w:r>
        <w:rPr>
          <w:color w:val="000000"/>
          <w:sz w:val="28"/>
          <w:szCs w:val="28"/>
        </w:rPr>
        <w:t xml:space="preserve"> член профсоюзной </w:t>
      </w:r>
      <w:r>
        <w:rPr>
          <w:color w:val="000000"/>
          <w:sz w:val="28"/>
          <w:szCs w:val="28"/>
        </w:rPr>
        <w:lastRenderedPageBreak/>
        <w:t>организации вуза,</w:t>
      </w:r>
      <w:r w:rsidRPr="00FB2E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являющейся первичной профсоюзной организации МГО Профсоюза</w:t>
      </w:r>
      <w:r w:rsidRPr="00FB2E69">
        <w:rPr>
          <w:color w:val="000000"/>
          <w:sz w:val="28"/>
          <w:szCs w:val="28"/>
        </w:rPr>
        <w:t xml:space="preserve">, в возрасте до 35 лет </w:t>
      </w:r>
      <w:r w:rsidRPr="00FB2E69">
        <w:rPr>
          <w:sz w:val="28"/>
          <w:szCs w:val="28"/>
        </w:rPr>
        <w:t>включительно</w:t>
      </w:r>
      <w:r w:rsidRPr="00FB2E69">
        <w:rPr>
          <w:color w:val="000000"/>
          <w:sz w:val="28"/>
          <w:szCs w:val="28"/>
        </w:rPr>
        <w:t xml:space="preserve">, из числа штатных сотрудников, независимо от стажа преподавательской работы и наличия ученой степени. </w:t>
      </w:r>
    </w:p>
    <w:p w:rsidR="00A94424" w:rsidRPr="00FB2E69" w:rsidRDefault="00FB0F51" w:rsidP="00A94424">
      <w:pPr>
        <w:ind w:right="35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424" w:rsidRPr="00FB2E69">
        <w:rPr>
          <w:sz w:val="28"/>
          <w:szCs w:val="28"/>
        </w:rPr>
        <w:t>.2.</w:t>
      </w:r>
      <w:r w:rsidR="00A94424" w:rsidRPr="00FB2E69">
        <w:rPr>
          <w:bCs/>
          <w:sz w:val="28"/>
          <w:szCs w:val="28"/>
        </w:rPr>
        <w:t xml:space="preserve"> </w:t>
      </w:r>
      <w:r w:rsidR="00562484">
        <w:rPr>
          <w:bCs/>
          <w:sz w:val="28"/>
          <w:szCs w:val="28"/>
        </w:rPr>
        <w:t>П</w:t>
      </w:r>
      <w:r w:rsidR="00A94424">
        <w:rPr>
          <w:bCs/>
          <w:sz w:val="28"/>
          <w:szCs w:val="28"/>
        </w:rPr>
        <w:t>ервичная профсоюзная организация вуза</w:t>
      </w:r>
      <w:r w:rsidR="00A94424" w:rsidRPr="00FB2E69">
        <w:rPr>
          <w:bCs/>
          <w:sz w:val="28"/>
          <w:szCs w:val="28"/>
        </w:rPr>
        <w:t xml:space="preserve"> может выдвинуть </w:t>
      </w:r>
      <w:r w:rsidR="00562484">
        <w:rPr>
          <w:bCs/>
          <w:sz w:val="28"/>
          <w:szCs w:val="28"/>
        </w:rPr>
        <w:t xml:space="preserve">на конкурс </w:t>
      </w:r>
      <w:r w:rsidR="00A94424" w:rsidRPr="00FB2E69">
        <w:rPr>
          <w:bCs/>
          <w:sz w:val="28"/>
          <w:szCs w:val="28"/>
        </w:rPr>
        <w:t xml:space="preserve">не более двух участников. </w:t>
      </w:r>
      <w:r w:rsidR="00A94424" w:rsidRPr="00FB2E69">
        <w:rPr>
          <w:sz w:val="28"/>
          <w:szCs w:val="28"/>
        </w:rPr>
        <w:t xml:space="preserve">Финалисты прошлых лет не могут принимать участие в конкурсе. </w:t>
      </w:r>
    </w:p>
    <w:p w:rsidR="00A94424" w:rsidRDefault="00FB0F51" w:rsidP="00A94424">
      <w:pPr>
        <w:ind w:right="352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424" w:rsidRPr="00FB2E69">
        <w:rPr>
          <w:color w:val="000000"/>
          <w:sz w:val="28"/>
          <w:szCs w:val="28"/>
        </w:rPr>
        <w:t>.3 Выдвижение на участие в конкурсе осуществляется решением проф</w:t>
      </w:r>
      <w:r w:rsidR="00AD42CF">
        <w:rPr>
          <w:color w:val="000000"/>
          <w:sz w:val="28"/>
          <w:szCs w:val="28"/>
        </w:rPr>
        <w:t>союзных комитетов</w:t>
      </w:r>
      <w:r w:rsidR="00A94424" w:rsidRPr="00FB2E69">
        <w:rPr>
          <w:color w:val="000000"/>
          <w:sz w:val="28"/>
          <w:szCs w:val="28"/>
        </w:rPr>
        <w:t xml:space="preserve"> первичных профсоюзных организаций вузов</w:t>
      </w:r>
      <w:r w:rsidR="00A94424" w:rsidRPr="00FB2E69">
        <w:rPr>
          <w:bCs/>
          <w:sz w:val="28"/>
          <w:szCs w:val="28"/>
        </w:rPr>
        <w:t>.</w:t>
      </w:r>
    </w:p>
    <w:p w:rsidR="00A94424" w:rsidRPr="00FB2E69" w:rsidRDefault="00A94424" w:rsidP="00A94424">
      <w:pPr>
        <w:ind w:right="352" w:firstLine="709"/>
        <w:jc w:val="both"/>
        <w:rPr>
          <w:bCs/>
          <w:sz w:val="28"/>
          <w:szCs w:val="28"/>
        </w:rPr>
      </w:pPr>
    </w:p>
    <w:p w:rsidR="00A94424" w:rsidRDefault="00A94424" w:rsidP="00A94424">
      <w:pPr>
        <w:jc w:val="center"/>
        <w:rPr>
          <w:b/>
          <w:sz w:val="28"/>
          <w:szCs w:val="28"/>
        </w:rPr>
      </w:pPr>
      <w:r w:rsidRPr="00FB2E69">
        <w:rPr>
          <w:b/>
          <w:sz w:val="28"/>
          <w:szCs w:val="28"/>
          <w:lang w:val="en-US"/>
        </w:rPr>
        <w:t>V</w:t>
      </w:r>
      <w:r w:rsidRPr="00FB2E69">
        <w:rPr>
          <w:b/>
          <w:sz w:val="28"/>
          <w:szCs w:val="28"/>
        </w:rPr>
        <w:t xml:space="preserve">. Условия и порядок проведения </w:t>
      </w:r>
      <w:r>
        <w:rPr>
          <w:b/>
          <w:sz w:val="28"/>
          <w:szCs w:val="28"/>
        </w:rPr>
        <w:t>к</w:t>
      </w:r>
      <w:r w:rsidRPr="00FB2E69">
        <w:rPr>
          <w:b/>
          <w:sz w:val="28"/>
          <w:szCs w:val="28"/>
        </w:rPr>
        <w:t>онкурса</w:t>
      </w:r>
    </w:p>
    <w:p w:rsidR="00A94424" w:rsidRDefault="00A94424" w:rsidP="00A9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Конкурс состоит из четырех</w:t>
      </w:r>
      <w:r w:rsidR="00573E84">
        <w:rPr>
          <w:sz w:val="28"/>
          <w:szCs w:val="28"/>
        </w:rPr>
        <w:t xml:space="preserve"> этапов и</w:t>
      </w:r>
      <w:r>
        <w:rPr>
          <w:sz w:val="28"/>
          <w:szCs w:val="28"/>
        </w:rPr>
        <w:t xml:space="preserve"> конкурсных заданий.</w:t>
      </w:r>
    </w:p>
    <w:p w:rsidR="00C90588" w:rsidRDefault="00C90588" w:rsidP="00C90588">
      <w:pPr>
        <w:pStyle w:val="a5"/>
        <w:ind w:left="0"/>
        <w:jc w:val="both"/>
        <w:rPr>
          <w:sz w:val="28"/>
          <w:szCs w:val="28"/>
        </w:rPr>
      </w:pPr>
      <w:r w:rsidRPr="00C90588">
        <w:rPr>
          <w:b/>
          <w:sz w:val="28"/>
          <w:szCs w:val="28"/>
          <w:lang w:val="en-US"/>
        </w:rPr>
        <w:t>I</w:t>
      </w:r>
      <w:r w:rsidRPr="00C90588">
        <w:rPr>
          <w:b/>
          <w:sz w:val="28"/>
          <w:szCs w:val="28"/>
        </w:rPr>
        <w:t xml:space="preserve"> этап</w:t>
      </w:r>
      <w:r w:rsidRPr="00111082">
        <w:rPr>
          <w:sz w:val="28"/>
          <w:szCs w:val="28"/>
        </w:rPr>
        <w:t xml:space="preserve"> – март 20</w:t>
      </w:r>
      <w:r>
        <w:rPr>
          <w:sz w:val="28"/>
          <w:szCs w:val="28"/>
        </w:rPr>
        <w:t>20</w:t>
      </w:r>
      <w:r w:rsidRPr="00111082">
        <w:rPr>
          <w:sz w:val="28"/>
          <w:szCs w:val="28"/>
        </w:rPr>
        <w:t xml:space="preserve"> года</w:t>
      </w:r>
    </w:p>
    <w:p w:rsidR="00C90588" w:rsidRDefault="00C90588" w:rsidP="00C90588">
      <w:pPr>
        <w:pStyle w:val="a5"/>
        <w:ind w:left="0"/>
        <w:jc w:val="both"/>
        <w:rPr>
          <w:sz w:val="28"/>
          <w:szCs w:val="28"/>
        </w:rPr>
      </w:pPr>
      <w:r w:rsidRPr="00111082">
        <w:rPr>
          <w:sz w:val="28"/>
          <w:szCs w:val="28"/>
        </w:rPr>
        <w:t xml:space="preserve"> –подача заявок для</w:t>
      </w:r>
      <w:r>
        <w:rPr>
          <w:sz w:val="28"/>
          <w:szCs w:val="28"/>
        </w:rPr>
        <w:t xml:space="preserve"> участия в конкурсе от первичных профсоюзных организаций и анкет участников конкурса </w:t>
      </w:r>
      <w:r w:rsidRPr="00111082">
        <w:rPr>
          <w:sz w:val="28"/>
          <w:szCs w:val="28"/>
        </w:rPr>
        <w:t xml:space="preserve">до </w:t>
      </w:r>
      <w:r>
        <w:rPr>
          <w:sz w:val="28"/>
          <w:szCs w:val="28"/>
        </w:rPr>
        <w:t>23 марта</w:t>
      </w:r>
      <w:r w:rsidRPr="001110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1082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FB0F51" w:rsidRDefault="00FB0F51" w:rsidP="00C90588">
      <w:pPr>
        <w:pStyle w:val="a5"/>
        <w:ind w:left="0"/>
        <w:jc w:val="both"/>
        <w:rPr>
          <w:b/>
          <w:sz w:val="28"/>
          <w:szCs w:val="28"/>
        </w:rPr>
      </w:pPr>
    </w:p>
    <w:p w:rsidR="00C90588" w:rsidRDefault="00C90588" w:rsidP="00C90588">
      <w:pPr>
        <w:pStyle w:val="a5"/>
        <w:ind w:left="0"/>
        <w:jc w:val="both"/>
        <w:rPr>
          <w:sz w:val="28"/>
          <w:szCs w:val="28"/>
        </w:rPr>
      </w:pPr>
      <w:r w:rsidRPr="00C90588">
        <w:rPr>
          <w:b/>
          <w:sz w:val="28"/>
          <w:szCs w:val="28"/>
        </w:rPr>
        <w:t xml:space="preserve"> </w:t>
      </w:r>
      <w:r w:rsidRPr="00C90588">
        <w:rPr>
          <w:b/>
          <w:sz w:val="28"/>
          <w:szCs w:val="28"/>
          <w:lang w:val="en-US"/>
        </w:rPr>
        <w:t>II</w:t>
      </w:r>
      <w:r w:rsidRPr="00C90588">
        <w:rPr>
          <w:b/>
          <w:sz w:val="28"/>
          <w:szCs w:val="28"/>
        </w:rPr>
        <w:t xml:space="preserve"> этап</w:t>
      </w:r>
      <w:r w:rsidRPr="00111082">
        <w:rPr>
          <w:sz w:val="28"/>
          <w:szCs w:val="28"/>
        </w:rPr>
        <w:t xml:space="preserve"> – </w:t>
      </w:r>
      <w:r>
        <w:rPr>
          <w:sz w:val="28"/>
          <w:szCs w:val="28"/>
        </w:rPr>
        <w:t>4-5 апреля</w:t>
      </w:r>
      <w:r w:rsidRPr="001110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1082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очный этап городского конкурса. </w:t>
      </w:r>
    </w:p>
    <w:p w:rsidR="00C90588" w:rsidRDefault="00C90588" w:rsidP="00C90588">
      <w:pPr>
        <w:jc w:val="both"/>
        <w:rPr>
          <w:sz w:val="28"/>
          <w:szCs w:val="28"/>
        </w:rPr>
      </w:pPr>
      <w:r w:rsidRPr="000D3B98">
        <w:rPr>
          <w:b/>
          <w:sz w:val="28"/>
          <w:szCs w:val="28"/>
        </w:rPr>
        <w:t xml:space="preserve">1конкурсное задание </w:t>
      </w:r>
      <w:r w:rsidRPr="000D3B9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F1C9A">
        <w:rPr>
          <w:sz w:val="28"/>
          <w:szCs w:val="28"/>
        </w:rPr>
        <w:t>Выступление</w:t>
      </w:r>
      <w:r w:rsidR="00547B5D"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t>Успешность современного преподавателя».</w:t>
      </w:r>
    </w:p>
    <w:p w:rsidR="00C90588" w:rsidRDefault="00C90588" w:rsidP="00C90588">
      <w:pPr>
        <w:jc w:val="both"/>
        <w:rPr>
          <w:sz w:val="28"/>
          <w:szCs w:val="28"/>
        </w:rPr>
      </w:pPr>
      <w:r w:rsidRPr="000D3B9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Конкурсное задание направлено на выявление у конкурсанта умение показать свои профессиональные компетенции.</w:t>
      </w:r>
    </w:p>
    <w:p w:rsidR="00C90588" w:rsidRDefault="00C90588" w:rsidP="00C90588">
      <w:pPr>
        <w:jc w:val="both"/>
        <w:rPr>
          <w:sz w:val="28"/>
          <w:szCs w:val="28"/>
        </w:rPr>
      </w:pPr>
      <w:r w:rsidRPr="000D3B98">
        <w:rPr>
          <w:b/>
          <w:sz w:val="28"/>
          <w:szCs w:val="28"/>
        </w:rPr>
        <w:t>Формат проведения:</w:t>
      </w:r>
      <w:r>
        <w:rPr>
          <w:sz w:val="28"/>
          <w:szCs w:val="28"/>
        </w:rPr>
        <w:t xml:space="preserve"> Конкурс проводится в очной форме. Данный конкурс проводится на выездном семинаре для молодых преподавателей вузов на базе Центральных профсоюзных курсов МФП.</w:t>
      </w:r>
    </w:p>
    <w:p w:rsidR="00C90588" w:rsidRPr="005D0726" w:rsidRDefault="00C90588" w:rsidP="00C90588">
      <w:pPr>
        <w:jc w:val="both"/>
        <w:rPr>
          <w:sz w:val="28"/>
          <w:szCs w:val="28"/>
        </w:rPr>
      </w:pPr>
      <w:r w:rsidRPr="000D3B98">
        <w:rPr>
          <w:b/>
          <w:sz w:val="28"/>
          <w:szCs w:val="28"/>
        </w:rPr>
        <w:t>Регламент:</w:t>
      </w:r>
      <w:r>
        <w:rPr>
          <w:b/>
          <w:sz w:val="28"/>
          <w:szCs w:val="28"/>
        </w:rPr>
        <w:t xml:space="preserve"> </w:t>
      </w:r>
      <w:r w:rsidRPr="005D0726">
        <w:rPr>
          <w:sz w:val="28"/>
          <w:szCs w:val="28"/>
        </w:rPr>
        <w:t xml:space="preserve">на выступление конкурсанту отводится </w:t>
      </w:r>
      <w:r>
        <w:rPr>
          <w:sz w:val="28"/>
          <w:szCs w:val="28"/>
        </w:rPr>
        <w:t>3</w:t>
      </w:r>
      <w:r w:rsidRPr="005D0726">
        <w:rPr>
          <w:sz w:val="28"/>
          <w:szCs w:val="28"/>
        </w:rPr>
        <w:t xml:space="preserve"> минуты. Ответы на вопросы членов жюри – до 2 минут.</w:t>
      </w:r>
    </w:p>
    <w:p w:rsidR="002A6C7F" w:rsidRPr="006E4998" w:rsidRDefault="002A6C7F" w:rsidP="002A6C7F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Работа жюри и критерии оценки:</w:t>
      </w:r>
      <w:r>
        <w:rPr>
          <w:b/>
          <w:sz w:val="28"/>
          <w:szCs w:val="28"/>
        </w:rPr>
        <w:t xml:space="preserve"> </w:t>
      </w:r>
      <w:r w:rsidRPr="00953C11">
        <w:rPr>
          <w:sz w:val="28"/>
          <w:szCs w:val="28"/>
        </w:rPr>
        <w:t>Оценка производится по 10-ти бальной</w:t>
      </w:r>
    </w:p>
    <w:p w:rsidR="00344664" w:rsidRDefault="002A6C7F" w:rsidP="0034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шкале. Конкурсанту запрещается использовать в своей презентации такую форму, как «голос за кадром». </w:t>
      </w:r>
      <w:r w:rsidR="00344664" w:rsidRPr="00953C11">
        <w:rPr>
          <w:sz w:val="28"/>
          <w:szCs w:val="28"/>
        </w:rPr>
        <w:t xml:space="preserve">Выступление конкурсантов может быть оценено </w:t>
      </w:r>
      <w:r w:rsidR="00344664">
        <w:rPr>
          <w:sz w:val="28"/>
          <w:szCs w:val="28"/>
        </w:rPr>
        <w:t xml:space="preserve">по следующим </w:t>
      </w:r>
      <w:r w:rsidR="00344664" w:rsidRPr="00953C11">
        <w:rPr>
          <w:sz w:val="28"/>
          <w:szCs w:val="28"/>
        </w:rPr>
        <w:t>критери</w:t>
      </w:r>
      <w:r w:rsidR="00344664">
        <w:rPr>
          <w:sz w:val="28"/>
          <w:szCs w:val="28"/>
        </w:rPr>
        <w:t>ям</w:t>
      </w:r>
      <w:r w:rsidR="00344664" w:rsidRPr="00953C11">
        <w:rPr>
          <w:sz w:val="28"/>
          <w:szCs w:val="28"/>
        </w:rPr>
        <w:t>:</w:t>
      </w:r>
      <w:r w:rsidR="00344664">
        <w:rPr>
          <w:sz w:val="28"/>
          <w:szCs w:val="28"/>
        </w:rPr>
        <w:t xml:space="preserve"> содержательность, полнота раскрываемой темы, вербальная коммуникация, </w:t>
      </w:r>
      <w:r w:rsidR="00A807EA">
        <w:rPr>
          <w:sz w:val="28"/>
          <w:szCs w:val="28"/>
        </w:rPr>
        <w:t xml:space="preserve">качество </w:t>
      </w:r>
      <w:r w:rsidR="00344664" w:rsidRPr="002736A0">
        <w:rPr>
          <w:sz w:val="28"/>
          <w:szCs w:val="28"/>
        </w:rPr>
        <w:t>презентации</w:t>
      </w:r>
      <w:r w:rsidR="00344664">
        <w:rPr>
          <w:sz w:val="28"/>
          <w:szCs w:val="28"/>
        </w:rPr>
        <w:t>, качество публичного выступления, соблюдение регламента выступления.</w:t>
      </w:r>
    </w:p>
    <w:p w:rsidR="00FB0F51" w:rsidRPr="00203A1B" w:rsidRDefault="00FB0F51" w:rsidP="00C90588">
      <w:pPr>
        <w:jc w:val="both"/>
        <w:rPr>
          <w:b/>
          <w:sz w:val="28"/>
          <w:szCs w:val="28"/>
        </w:rPr>
      </w:pPr>
    </w:p>
    <w:p w:rsidR="00C90588" w:rsidRDefault="00C90588" w:rsidP="00C90588">
      <w:pPr>
        <w:jc w:val="both"/>
        <w:rPr>
          <w:sz w:val="28"/>
          <w:szCs w:val="28"/>
        </w:rPr>
      </w:pPr>
      <w:r w:rsidRPr="00547B5D">
        <w:rPr>
          <w:b/>
          <w:sz w:val="28"/>
          <w:szCs w:val="28"/>
          <w:lang w:val="en-US"/>
        </w:rPr>
        <w:t>III</w:t>
      </w:r>
      <w:r w:rsidRPr="00547B5D">
        <w:rPr>
          <w:b/>
          <w:sz w:val="28"/>
          <w:szCs w:val="28"/>
        </w:rPr>
        <w:t xml:space="preserve"> этап</w:t>
      </w:r>
      <w:r w:rsidRPr="00111082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предоставление участниками конкурса эссе на тему « Молодой преподаватель</w:t>
      </w:r>
      <w:r w:rsidR="0026208B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выживания » (в электронном виде) до 10 апреля 2020 года. </w:t>
      </w:r>
    </w:p>
    <w:p w:rsidR="00547B5D" w:rsidRPr="000D3B98" w:rsidRDefault="00547B5D" w:rsidP="00547B5D">
      <w:pPr>
        <w:jc w:val="both"/>
        <w:rPr>
          <w:sz w:val="28"/>
          <w:szCs w:val="28"/>
        </w:rPr>
      </w:pPr>
      <w:r w:rsidRPr="00203CDA">
        <w:rPr>
          <w:b/>
          <w:sz w:val="28"/>
          <w:szCs w:val="28"/>
        </w:rPr>
        <w:t>2 конкурсное задание</w:t>
      </w:r>
      <w:r>
        <w:rPr>
          <w:sz w:val="28"/>
          <w:szCs w:val="28"/>
        </w:rPr>
        <w:t xml:space="preserve"> - </w:t>
      </w:r>
      <w:r w:rsidRPr="000D3B98">
        <w:rPr>
          <w:sz w:val="28"/>
          <w:szCs w:val="28"/>
        </w:rPr>
        <w:t>Представление эссе на тему</w:t>
      </w:r>
      <w:r>
        <w:rPr>
          <w:sz w:val="28"/>
          <w:szCs w:val="28"/>
        </w:rPr>
        <w:t xml:space="preserve">: </w:t>
      </w:r>
      <w:r w:rsidRPr="000D3B98">
        <w:rPr>
          <w:sz w:val="28"/>
          <w:szCs w:val="28"/>
        </w:rPr>
        <w:t>«</w:t>
      </w:r>
      <w:r w:rsidR="0026208B">
        <w:rPr>
          <w:sz w:val="28"/>
          <w:szCs w:val="28"/>
        </w:rPr>
        <w:t>Молодой преподаватель</w:t>
      </w:r>
      <w:r>
        <w:rPr>
          <w:sz w:val="28"/>
          <w:szCs w:val="28"/>
        </w:rPr>
        <w:t>. Правила выживания»</w:t>
      </w:r>
      <w:r w:rsidRPr="000D3B98">
        <w:rPr>
          <w:sz w:val="28"/>
          <w:szCs w:val="28"/>
        </w:rPr>
        <w:t>.</w:t>
      </w:r>
    </w:p>
    <w:p w:rsidR="00547B5D" w:rsidRPr="000D3B98" w:rsidRDefault="00547B5D" w:rsidP="00547B5D">
      <w:pPr>
        <w:jc w:val="both"/>
        <w:rPr>
          <w:sz w:val="28"/>
          <w:szCs w:val="28"/>
        </w:rPr>
      </w:pPr>
      <w:r w:rsidRPr="000D3B98">
        <w:rPr>
          <w:b/>
          <w:sz w:val="28"/>
          <w:szCs w:val="28"/>
        </w:rPr>
        <w:t>Цель:</w:t>
      </w:r>
      <w:r w:rsidRPr="000D3B98">
        <w:rPr>
          <w:sz w:val="28"/>
          <w:szCs w:val="28"/>
        </w:rPr>
        <w:t xml:space="preserve"> Конкурсное задание направлено на </w:t>
      </w:r>
      <w:r>
        <w:rPr>
          <w:sz w:val="28"/>
          <w:szCs w:val="28"/>
        </w:rPr>
        <w:t xml:space="preserve">выявления у конкурсанта </w:t>
      </w:r>
      <w:r w:rsidRPr="000D3B98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0D3B98">
        <w:rPr>
          <w:sz w:val="28"/>
          <w:szCs w:val="28"/>
        </w:rPr>
        <w:t xml:space="preserve"> четко и аргументированно раскрыть заданную тему.</w:t>
      </w:r>
    </w:p>
    <w:p w:rsidR="00547B5D" w:rsidRPr="000D3B98" w:rsidRDefault="00547B5D" w:rsidP="00547B5D">
      <w:pPr>
        <w:jc w:val="both"/>
        <w:rPr>
          <w:sz w:val="28"/>
          <w:szCs w:val="28"/>
        </w:rPr>
      </w:pPr>
      <w:r w:rsidRPr="000D3B98">
        <w:rPr>
          <w:b/>
          <w:sz w:val="28"/>
          <w:szCs w:val="28"/>
        </w:rPr>
        <w:t>Форма проведения:</w:t>
      </w:r>
      <w:r w:rsidRPr="000D3B98">
        <w:rPr>
          <w:sz w:val="28"/>
          <w:szCs w:val="28"/>
        </w:rPr>
        <w:t xml:space="preserve"> Данный конкурс является домашней заготовкой конкурсанта, проводится заочно. Эссе представляется в электронном виде. Направляя работу на конкурс, автор автоматически дает согласие на использование данн</w:t>
      </w:r>
      <w:r>
        <w:rPr>
          <w:sz w:val="28"/>
          <w:szCs w:val="28"/>
        </w:rPr>
        <w:t>ой</w:t>
      </w:r>
      <w:r w:rsidRPr="000D3B9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3B98">
        <w:rPr>
          <w:sz w:val="28"/>
          <w:szCs w:val="28"/>
        </w:rPr>
        <w:t xml:space="preserve"> в некоммерческих целях для публикации на сайтах профессионального педагогического сообщества и в социальных сетях, </w:t>
      </w:r>
      <w:r>
        <w:rPr>
          <w:sz w:val="28"/>
          <w:szCs w:val="28"/>
        </w:rPr>
        <w:t>(</w:t>
      </w:r>
      <w:r w:rsidRPr="000D3B98">
        <w:rPr>
          <w:sz w:val="28"/>
          <w:szCs w:val="28"/>
        </w:rPr>
        <w:t>а также демонстрации на профсоюзных мероприятиях</w:t>
      </w:r>
      <w:r>
        <w:rPr>
          <w:sz w:val="28"/>
          <w:szCs w:val="28"/>
        </w:rPr>
        <w:t>)</w:t>
      </w:r>
      <w:r w:rsidRPr="000D3B98">
        <w:rPr>
          <w:sz w:val="28"/>
          <w:szCs w:val="28"/>
        </w:rPr>
        <w:t>.</w:t>
      </w:r>
    </w:p>
    <w:p w:rsidR="00547B5D" w:rsidRPr="000D3B98" w:rsidRDefault="00547B5D" w:rsidP="00547B5D">
      <w:pPr>
        <w:jc w:val="both"/>
        <w:rPr>
          <w:sz w:val="28"/>
          <w:szCs w:val="28"/>
        </w:rPr>
      </w:pPr>
      <w:r w:rsidRPr="000D3B98">
        <w:rPr>
          <w:b/>
          <w:sz w:val="28"/>
          <w:szCs w:val="28"/>
        </w:rPr>
        <w:t>Регламент:</w:t>
      </w:r>
      <w:r w:rsidRPr="000D3B98">
        <w:rPr>
          <w:sz w:val="28"/>
          <w:szCs w:val="28"/>
        </w:rPr>
        <w:t xml:space="preserve"> Объем работы не более двух страниц «</w:t>
      </w:r>
      <w:r w:rsidRPr="000D3B98">
        <w:rPr>
          <w:sz w:val="28"/>
          <w:szCs w:val="28"/>
          <w:lang w:val="en-US"/>
        </w:rPr>
        <w:t>WORD</w:t>
      </w:r>
      <w:r w:rsidRPr="000D3B98">
        <w:rPr>
          <w:sz w:val="28"/>
          <w:szCs w:val="28"/>
        </w:rPr>
        <w:t>», формат «</w:t>
      </w:r>
      <w:r w:rsidRPr="000D3B98">
        <w:rPr>
          <w:sz w:val="28"/>
          <w:szCs w:val="28"/>
          <w:lang w:val="en-US"/>
        </w:rPr>
        <w:t>doc</w:t>
      </w:r>
      <w:r w:rsidRPr="000D3B98">
        <w:rPr>
          <w:sz w:val="28"/>
          <w:szCs w:val="28"/>
        </w:rPr>
        <w:t>», размер шрифта 14, шрифт «</w:t>
      </w:r>
      <w:r w:rsidRPr="000D3B98">
        <w:rPr>
          <w:sz w:val="28"/>
          <w:szCs w:val="28"/>
          <w:lang w:val="en-US"/>
        </w:rPr>
        <w:t>Times</w:t>
      </w:r>
      <w:r w:rsidRPr="000D3B98">
        <w:rPr>
          <w:sz w:val="28"/>
          <w:szCs w:val="28"/>
        </w:rPr>
        <w:t xml:space="preserve"> </w:t>
      </w:r>
      <w:r w:rsidRPr="000D3B98">
        <w:rPr>
          <w:sz w:val="28"/>
          <w:szCs w:val="28"/>
          <w:lang w:val="en-US"/>
        </w:rPr>
        <w:t>New</w:t>
      </w:r>
      <w:r w:rsidRPr="000D3B98">
        <w:rPr>
          <w:sz w:val="28"/>
          <w:szCs w:val="28"/>
        </w:rPr>
        <w:t xml:space="preserve"> </w:t>
      </w:r>
      <w:r w:rsidRPr="000D3B98">
        <w:rPr>
          <w:sz w:val="28"/>
          <w:szCs w:val="28"/>
          <w:lang w:val="en-US"/>
        </w:rPr>
        <w:t>Roman</w:t>
      </w:r>
      <w:r w:rsidRPr="000D3B98">
        <w:rPr>
          <w:sz w:val="28"/>
          <w:szCs w:val="28"/>
        </w:rPr>
        <w:t>».</w:t>
      </w:r>
    </w:p>
    <w:p w:rsidR="00547B5D" w:rsidRDefault="00547B5D" w:rsidP="00547B5D">
      <w:pPr>
        <w:jc w:val="both"/>
        <w:rPr>
          <w:sz w:val="28"/>
          <w:szCs w:val="28"/>
        </w:rPr>
      </w:pPr>
      <w:r w:rsidRPr="000D3B98">
        <w:rPr>
          <w:b/>
          <w:sz w:val="28"/>
          <w:szCs w:val="28"/>
        </w:rPr>
        <w:lastRenderedPageBreak/>
        <w:t>Работа жюри и критерии оценки</w:t>
      </w:r>
      <w:r w:rsidRPr="000D3B98">
        <w:rPr>
          <w:sz w:val="28"/>
          <w:szCs w:val="28"/>
        </w:rPr>
        <w:t>: Оценка производится по 10-ти бальной</w:t>
      </w:r>
      <w:r w:rsidRPr="00953C11">
        <w:rPr>
          <w:sz w:val="28"/>
          <w:szCs w:val="28"/>
        </w:rPr>
        <w:t xml:space="preserve"> шкале.</w:t>
      </w:r>
      <w:r>
        <w:rPr>
          <w:sz w:val="28"/>
          <w:szCs w:val="28"/>
        </w:rPr>
        <w:t xml:space="preserve"> Представленное конкурсантами эссе может быть оценено по следующим критериям: актуальность и оригинальность представленного материала,</w:t>
      </w:r>
      <w:r w:rsidRPr="002736A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личных наработок и предложений, грамотность, аргументированность и общая культура речи.</w:t>
      </w:r>
    </w:p>
    <w:p w:rsidR="00547B5D" w:rsidRDefault="00547B5D" w:rsidP="00547B5D">
      <w:pPr>
        <w:jc w:val="both"/>
        <w:rPr>
          <w:sz w:val="28"/>
          <w:szCs w:val="28"/>
        </w:rPr>
      </w:pPr>
    </w:p>
    <w:p w:rsidR="00C90588" w:rsidRPr="00C40643" w:rsidRDefault="00C90588" w:rsidP="00C90588">
      <w:pPr>
        <w:pStyle w:val="a5"/>
        <w:ind w:left="0"/>
        <w:jc w:val="both"/>
        <w:rPr>
          <w:sz w:val="28"/>
          <w:szCs w:val="28"/>
        </w:rPr>
      </w:pPr>
      <w:r w:rsidRPr="00547B5D">
        <w:rPr>
          <w:b/>
          <w:sz w:val="28"/>
          <w:szCs w:val="28"/>
          <w:lang w:val="en-US"/>
        </w:rPr>
        <w:t>IV</w:t>
      </w:r>
      <w:r w:rsidRPr="00547B5D">
        <w:rPr>
          <w:b/>
          <w:sz w:val="28"/>
          <w:szCs w:val="28"/>
        </w:rPr>
        <w:t xml:space="preserve"> этап</w:t>
      </w:r>
      <w:r w:rsidRPr="00111082">
        <w:rPr>
          <w:sz w:val="28"/>
          <w:szCs w:val="28"/>
        </w:rPr>
        <w:t xml:space="preserve"> –</w:t>
      </w:r>
      <w:r>
        <w:rPr>
          <w:sz w:val="28"/>
          <w:szCs w:val="28"/>
        </w:rPr>
        <w:t>проведение заключительного этапа конкурса - 14 мая</w:t>
      </w:r>
      <w:r w:rsidRPr="001110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1082">
        <w:rPr>
          <w:sz w:val="28"/>
          <w:szCs w:val="28"/>
        </w:rPr>
        <w:t>г.</w:t>
      </w:r>
    </w:p>
    <w:p w:rsidR="0026208B" w:rsidRDefault="0026208B" w:rsidP="0026208B">
      <w:pPr>
        <w:ind w:right="-1" w:firstLine="709"/>
        <w:jc w:val="both"/>
        <w:rPr>
          <w:sz w:val="28"/>
          <w:szCs w:val="28"/>
        </w:rPr>
      </w:pPr>
      <w:r w:rsidRPr="00FB2E69">
        <w:rPr>
          <w:sz w:val="28"/>
          <w:szCs w:val="28"/>
        </w:rPr>
        <w:t xml:space="preserve">Конкурсанты, </w:t>
      </w:r>
      <w:r>
        <w:rPr>
          <w:sz w:val="28"/>
          <w:szCs w:val="28"/>
        </w:rPr>
        <w:t xml:space="preserve">занявшие с 1 по 8 место в рейтинге </w:t>
      </w:r>
      <w:r w:rsidRPr="00FB2E69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трех </w:t>
      </w:r>
      <w:r w:rsidRPr="00FB2E69">
        <w:rPr>
          <w:sz w:val="28"/>
          <w:szCs w:val="28"/>
        </w:rPr>
        <w:t>этап</w:t>
      </w:r>
      <w:r>
        <w:rPr>
          <w:sz w:val="28"/>
          <w:szCs w:val="28"/>
        </w:rPr>
        <w:t>ов конкурса</w:t>
      </w:r>
      <w:r w:rsidRPr="00FB2E69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являются</w:t>
      </w:r>
      <w:r w:rsidRPr="00FB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заключительного </w:t>
      </w:r>
      <w:r>
        <w:rPr>
          <w:sz w:val="28"/>
          <w:szCs w:val="28"/>
          <w:lang w:val="en-US"/>
        </w:rPr>
        <w:t>IV</w:t>
      </w:r>
      <w:r w:rsidRPr="00D070DA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конкурса.</w:t>
      </w:r>
    </w:p>
    <w:p w:rsidR="0026208B" w:rsidRDefault="0026208B" w:rsidP="0026208B">
      <w:pPr>
        <w:jc w:val="both"/>
        <w:rPr>
          <w:b/>
          <w:sz w:val="28"/>
          <w:szCs w:val="28"/>
        </w:rPr>
      </w:pPr>
      <w:r w:rsidRPr="00CC17A2">
        <w:rPr>
          <w:b/>
          <w:sz w:val="28"/>
          <w:szCs w:val="28"/>
        </w:rPr>
        <w:t>Конкурсные задания финала конкурса.</w:t>
      </w:r>
    </w:p>
    <w:p w:rsidR="0026208B" w:rsidRPr="00FB2E69" w:rsidRDefault="0026208B" w:rsidP="0026208B">
      <w:pPr>
        <w:ind w:right="-1" w:firstLine="709"/>
        <w:jc w:val="both"/>
        <w:rPr>
          <w:sz w:val="28"/>
          <w:szCs w:val="28"/>
        </w:rPr>
      </w:pPr>
    </w:p>
    <w:p w:rsidR="0026208B" w:rsidRPr="0055645F" w:rsidRDefault="0026208B" w:rsidP="0026208B">
      <w:pPr>
        <w:pStyle w:val="a5"/>
        <w:ind w:left="0"/>
        <w:jc w:val="both"/>
        <w:rPr>
          <w:sz w:val="28"/>
          <w:szCs w:val="28"/>
        </w:rPr>
      </w:pPr>
      <w:r w:rsidRPr="000D3B98">
        <w:rPr>
          <w:b/>
          <w:sz w:val="28"/>
          <w:szCs w:val="28"/>
          <w:lang w:val="en-US"/>
        </w:rPr>
        <w:t>IV</w:t>
      </w:r>
      <w:r w:rsidRPr="000D3B98">
        <w:rPr>
          <w:b/>
          <w:sz w:val="28"/>
          <w:szCs w:val="28"/>
        </w:rPr>
        <w:t xml:space="preserve"> этап-</w:t>
      </w:r>
      <w:r w:rsidRPr="00556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мая </w:t>
      </w:r>
      <w:r w:rsidRPr="0055645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5645F">
        <w:rPr>
          <w:sz w:val="28"/>
          <w:szCs w:val="28"/>
        </w:rPr>
        <w:t xml:space="preserve"> года- проведение заключительного этапа конкурса</w:t>
      </w:r>
    </w:p>
    <w:p w:rsidR="00FB0F51" w:rsidRDefault="00FB0F51" w:rsidP="00D303B0">
      <w:pPr>
        <w:jc w:val="both"/>
        <w:rPr>
          <w:b/>
          <w:sz w:val="28"/>
          <w:szCs w:val="28"/>
        </w:rPr>
      </w:pPr>
    </w:p>
    <w:p w:rsidR="00D303B0" w:rsidRPr="00E50D8F" w:rsidRDefault="00D303B0" w:rsidP="00D303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Конкурсное з</w:t>
      </w:r>
      <w:r w:rsidRPr="00E50D8F">
        <w:rPr>
          <w:b/>
          <w:sz w:val="28"/>
          <w:szCs w:val="28"/>
        </w:rPr>
        <w:t>адание</w:t>
      </w:r>
      <w:r w:rsidRPr="00E50D8F">
        <w:rPr>
          <w:sz w:val="28"/>
          <w:szCs w:val="28"/>
        </w:rPr>
        <w:t xml:space="preserve"> «Автопортрет</w:t>
      </w:r>
      <w:r w:rsidR="00547B5D">
        <w:rPr>
          <w:sz w:val="28"/>
          <w:szCs w:val="28"/>
        </w:rPr>
        <w:t xml:space="preserve"> на тему «Молодой преподаватель: ошибки и успехи</w:t>
      </w:r>
      <w:r w:rsidR="00547B5D" w:rsidRPr="00E63972">
        <w:rPr>
          <w:sz w:val="28"/>
          <w:szCs w:val="28"/>
        </w:rPr>
        <w:t>»</w:t>
      </w:r>
      <w:r w:rsidR="002A6C7F">
        <w:rPr>
          <w:sz w:val="28"/>
          <w:szCs w:val="28"/>
        </w:rPr>
        <w:t>.</w:t>
      </w:r>
    </w:p>
    <w:p w:rsidR="00D303B0" w:rsidRDefault="00D303B0" w:rsidP="00D303B0">
      <w:pPr>
        <w:jc w:val="both"/>
        <w:rPr>
          <w:sz w:val="28"/>
          <w:szCs w:val="28"/>
        </w:rPr>
      </w:pPr>
      <w:r w:rsidRPr="00E63972">
        <w:rPr>
          <w:b/>
          <w:sz w:val="28"/>
          <w:szCs w:val="28"/>
        </w:rPr>
        <w:t>Цель конкурса: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у конкурсанта умений и навыков организации публичного выступления, умение вызвать интерес у аудитории.        </w:t>
      </w:r>
      <w:r w:rsidRPr="00E63972">
        <w:rPr>
          <w:sz w:val="28"/>
          <w:szCs w:val="28"/>
        </w:rPr>
        <w:t>Конкурсное задание направлено на</w:t>
      </w:r>
      <w:r>
        <w:rPr>
          <w:sz w:val="28"/>
          <w:szCs w:val="28"/>
        </w:rPr>
        <w:t xml:space="preserve"> выявление у конкурсанта</w:t>
      </w:r>
      <w:r w:rsidRPr="00E63972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E63972">
        <w:rPr>
          <w:sz w:val="28"/>
          <w:szCs w:val="28"/>
        </w:rPr>
        <w:t xml:space="preserve"> сделать презентацию на тему</w:t>
      </w:r>
      <w:r>
        <w:rPr>
          <w:sz w:val="28"/>
          <w:szCs w:val="28"/>
        </w:rPr>
        <w:t xml:space="preserve"> </w:t>
      </w:r>
      <w:r w:rsidRPr="00E63972">
        <w:rPr>
          <w:sz w:val="28"/>
          <w:szCs w:val="28"/>
        </w:rPr>
        <w:t>«</w:t>
      </w:r>
      <w:r w:rsidR="00547B5D">
        <w:rPr>
          <w:sz w:val="28"/>
          <w:szCs w:val="28"/>
        </w:rPr>
        <w:t>Молодой преподаватель: ошибки и успехи</w:t>
      </w:r>
      <w:r w:rsidR="00547B5D" w:rsidRPr="00E63972">
        <w:rPr>
          <w:sz w:val="28"/>
          <w:szCs w:val="28"/>
        </w:rPr>
        <w:t>»</w:t>
      </w:r>
      <w:r w:rsidR="00547B5D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современных технических средств.</w:t>
      </w:r>
      <w:r w:rsidRPr="00E63972">
        <w:rPr>
          <w:sz w:val="28"/>
          <w:szCs w:val="28"/>
        </w:rPr>
        <w:t xml:space="preserve"> </w:t>
      </w:r>
    </w:p>
    <w:p w:rsidR="00D303B0" w:rsidRDefault="00D303B0" w:rsidP="00D303B0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Форма проведения:</w:t>
      </w:r>
      <w:r w:rsidRPr="006E499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конкурс является домашней заготовкой конкурсанта и проводится в очной форме.</w:t>
      </w:r>
    </w:p>
    <w:p w:rsidR="00D303B0" w:rsidRDefault="00D303B0" w:rsidP="00D303B0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выступление конкурсанту отводится 3 минуты. Жюри может задавать </w:t>
      </w:r>
      <w:r w:rsidR="002A6C7F">
        <w:rPr>
          <w:sz w:val="28"/>
          <w:szCs w:val="28"/>
        </w:rPr>
        <w:t>не более трех</w:t>
      </w:r>
      <w:r>
        <w:rPr>
          <w:sz w:val="28"/>
          <w:szCs w:val="28"/>
        </w:rPr>
        <w:t xml:space="preserve"> вопрос</w:t>
      </w:r>
      <w:r w:rsidR="002A6C7F">
        <w:rPr>
          <w:sz w:val="28"/>
          <w:szCs w:val="28"/>
        </w:rPr>
        <w:t xml:space="preserve">ов. Ответы на </w:t>
      </w:r>
      <w:r>
        <w:rPr>
          <w:sz w:val="28"/>
          <w:szCs w:val="28"/>
        </w:rPr>
        <w:t>вопросы членов жюри составляют в целом   до 3 минут.</w:t>
      </w:r>
    </w:p>
    <w:p w:rsidR="002A6C7F" w:rsidRPr="006E4998" w:rsidRDefault="002A6C7F" w:rsidP="002A6C7F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Работа жюри и критерии оценки:</w:t>
      </w:r>
      <w:r>
        <w:rPr>
          <w:b/>
          <w:sz w:val="28"/>
          <w:szCs w:val="28"/>
        </w:rPr>
        <w:t xml:space="preserve"> </w:t>
      </w:r>
      <w:r w:rsidRPr="00953C11">
        <w:rPr>
          <w:sz w:val="28"/>
          <w:szCs w:val="28"/>
        </w:rPr>
        <w:t>Оценка производится по 10-ти бальной</w:t>
      </w:r>
    </w:p>
    <w:p w:rsidR="002A6C7F" w:rsidRDefault="002A6C7F" w:rsidP="002A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шкале. Конкурсанту запрещается использовать в своей презентации такую форму, как «голос за кадром». </w:t>
      </w:r>
      <w:r w:rsidRPr="00953C11">
        <w:rPr>
          <w:sz w:val="28"/>
          <w:szCs w:val="28"/>
        </w:rPr>
        <w:t xml:space="preserve">Выступление конкурсантов может быть оценено </w:t>
      </w:r>
      <w:r>
        <w:rPr>
          <w:sz w:val="28"/>
          <w:szCs w:val="28"/>
        </w:rPr>
        <w:t xml:space="preserve">по следующим </w:t>
      </w:r>
      <w:r w:rsidRPr="00953C11">
        <w:rPr>
          <w:sz w:val="28"/>
          <w:szCs w:val="28"/>
        </w:rPr>
        <w:t>критери</w:t>
      </w:r>
      <w:r>
        <w:rPr>
          <w:sz w:val="28"/>
          <w:szCs w:val="28"/>
        </w:rPr>
        <w:t>ям</w:t>
      </w:r>
      <w:r w:rsidRPr="00953C11">
        <w:rPr>
          <w:sz w:val="28"/>
          <w:szCs w:val="28"/>
        </w:rPr>
        <w:t>:</w:t>
      </w:r>
      <w:r>
        <w:rPr>
          <w:sz w:val="28"/>
          <w:szCs w:val="28"/>
        </w:rPr>
        <w:t xml:space="preserve"> содержательность, полнота раскрываемой темы, вербальная коммуникация, </w:t>
      </w:r>
      <w:r w:rsidR="00FB0F51">
        <w:rPr>
          <w:sz w:val="28"/>
          <w:szCs w:val="28"/>
        </w:rPr>
        <w:t xml:space="preserve">качество </w:t>
      </w:r>
      <w:r w:rsidRPr="002736A0">
        <w:rPr>
          <w:sz w:val="28"/>
          <w:szCs w:val="28"/>
        </w:rPr>
        <w:t>презентации</w:t>
      </w:r>
      <w:r>
        <w:rPr>
          <w:sz w:val="28"/>
          <w:szCs w:val="28"/>
        </w:rPr>
        <w:t>, качество публичного выступления, соблюдение регламента выступления.</w:t>
      </w:r>
    </w:p>
    <w:p w:rsidR="00D303B0" w:rsidRPr="00CC17A2" w:rsidRDefault="00D303B0" w:rsidP="00D303B0">
      <w:pPr>
        <w:jc w:val="both"/>
        <w:rPr>
          <w:b/>
          <w:sz w:val="28"/>
          <w:szCs w:val="28"/>
        </w:rPr>
      </w:pPr>
    </w:p>
    <w:p w:rsidR="00D303B0" w:rsidRDefault="00D303B0" w:rsidP="00D303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E50D8F">
        <w:rPr>
          <w:b/>
          <w:sz w:val="28"/>
          <w:szCs w:val="28"/>
        </w:rPr>
        <w:t xml:space="preserve">онкурсное задание </w:t>
      </w:r>
      <w:r w:rsidRPr="00E50D8F">
        <w:rPr>
          <w:sz w:val="28"/>
          <w:szCs w:val="28"/>
        </w:rPr>
        <w:t>«</w:t>
      </w:r>
      <w:r w:rsidRPr="004F2764">
        <w:rPr>
          <w:sz w:val="28"/>
          <w:szCs w:val="28"/>
        </w:rPr>
        <w:t xml:space="preserve">Дебаты» </w:t>
      </w:r>
    </w:p>
    <w:p w:rsidR="00C00049" w:rsidRDefault="00C00049" w:rsidP="00C00049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Конкурс «Дебаты» направлен на выявление у конкурсантов умения рассуждать, критически мыслить, продуктивно организовать процесс дискуссии.</w:t>
      </w:r>
    </w:p>
    <w:p w:rsidR="00C00049" w:rsidRDefault="00C00049" w:rsidP="00C00049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проведения. </w:t>
      </w:r>
      <w:r>
        <w:rPr>
          <w:color w:val="000000"/>
          <w:sz w:val="28"/>
          <w:szCs w:val="28"/>
        </w:rPr>
        <w:t>В дебатах участвуют два конкурсанта. Все конкурсанты делятся на пары. Данный конкурс проходит по Олимпийской системе. В процессе выступлений все участники соблюдают регламент, в противном случае жюри имеет право прервать выступающего.</w:t>
      </w:r>
    </w:p>
    <w:p w:rsidR="00C00049" w:rsidRDefault="00C00049" w:rsidP="00C00049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Регламент. </w:t>
      </w:r>
      <w:r>
        <w:rPr>
          <w:color w:val="000000"/>
          <w:sz w:val="28"/>
          <w:szCs w:val="28"/>
        </w:rPr>
        <w:t xml:space="preserve">На выступление каждому конкурсанту предоставляется по 1 минуте. Затем предоставляется 2 минуты для общего выступления конкурсантов. Конкурсантам </w:t>
      </w:r>
      <w:r w:rsidR="002A6C7F">
        <w:rPr>
          <w:color w:val="000000"/>
          <w:sz w:val="28"/>
          <w:szCs w:val="28"/>
        </w:rPr>
        <w:t>необходимо высказаться по предложенным темам.</w:t>
      </w:r>
    </w:p>
    <w:p w:rsidR="00C00049" w:rsidRDefault="00C00049" w:rsidP="00C00049">
      <w:pPr>
        <w:pStyle w:val="21"/>
        <w:spacing w:after="0" w:line="240" w:lineRule="auto"/>
        <w:ind w:left="0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жюри и порядок оценки</w:t>
      </w:r>
      <w:r>
        <w:rPr>
          <w:color w:val="000000"/>
          <w:sz w:val="28"/>
          <w:szCs w:val="28"/>
        </w:rPr>
        <w:t xml:space="preserve">. </w:t>
      </w:r>
      <w:r w:rsidR="002A6C7F">
        <w:rPr>
          <w:color w:val="000000"/>
          <w:sz w:val="28"/>
          <w:szCs w:val="28"/>
        </w:rPr>
        <w:t>Жюри определяет победителя в каждой паре.</w:t>
      </w:r>
      <w:r>
        <w:rPr>
          <w:color w:val="000000"/>
          <w:sz w:val="28"/>
          <w:szCs w:val="28"/>
        </w:rPr>
        <w:t xml:space="preserve"> Возможные критерии оценки конкурсантов: содержательность выступлений, глубина, полнота, осознанность, содержательность ответов на вопросы, действительность, оперативность, гибкость, структурированность, системность, логичность, рациональность использования времени, </w:t>
      </w:r>
      <w:r>
        <w:rPr>
          <w:color w:val="000000"/>
          <w:sz w:val="28"/>
          <w:szCs w:val="28"/>
        </w:rPr>
        <w:lastRenderedPageBreak/>
        <w:t>конкретность, четкость, культура общения, выразительность речи, лексическое богатство языка, манера вежливого обращения к собеседнику, свободное владение материалом</w:t>
      </w:r>
    </w:p>
    <w:p w:rsidR="00FB0F51" w:rsidRDefault="00FB0F51" w:rsidP="00A94424">
      <w:pPr>
        <w:jc w:val="both"/>
        <w:rPr>
          <w:b/>
          <w:sz w:val="28"/>
          <w:szCs w:val="28"/>
        </w:rPr>
      </w:pPr>
    </w:p>
    <w:p w:rsidR="00C00049" w:rsidRDefault="00C00049" w:rsidP="00A944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012D94" w:rsidRPr="00012D94">
        <w:rPr>
          <w:b/>
          <w:sz w:val="28"/>
          <w:szCs w:val="28"/>
        </w:rPr>
        <w:t>онкурсное задание</w:t>
      </w:r>
      <w:r w:rsidR="00012D94">
        <w:rPr>
          <w:sz w:val="28"/>
          <w:szCs w:val="28"/>
        </w:rPr>
        <w:t xml:space="preserve"> </w:t>
      </w:r>
      <w:r>
        <w:rPr>
          <w:sz w:val="28"/>
          <w:szCs w:val="28"/>
        </w:rPr>
        <w:t>– выступление на тему «Поколение победителей в моем вузе»</w:t>
      </w:r>
      <w:r w:rsidR="00344664">
        <w:rPr>
          <w:sz w:val="28"/>
          <w:szCs w:val="28"/>
        </w:rPr>
        <w:t>,</w:t>
      </w:r>
      <w:r w:rsidR="002A6C7F">
        <w:rPr>
          <w:sz w:val="28"/>
          <w:szCs w:val="28"/>
        </w:rPr>
        <w:t xml:space="preserve"> посвященное 75-летию Победы в Великой Отечественной войне 1941-1945гг.</w:t>
      </w:r>
    </w:p>
    <w:p w:rsidR="002A6C7F" w:rsidRDefault="00A94424" w:rsidP="00A94424">
      <w:pPr>
        <w:jc w:val="both"/>
        <w:rPr>
          <w:b/>
          <w:sz w:val="28"/>
          <w:szCs w:val="28"/>
        </w:rPr>
      </w:pPr>
      <w:r w:rsidRPr="006E499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2A6C7F" w:rsidRPr="00344664">
        <w:rPr>
          <w:sz w:val="28"/>
          <w:szCs w:val="28"/>
        </w:rPr>
        <w:t>пока</w:t>
      </w:r>
      <w:r w:rsidR="00344664" w:rsidRPr="00344664">
        <w:rPr>
          <w:sz w:val="28"/>
          <w:szCs w:val="28"/>
        </w:rPr>
        <w:t>з</w:t>
      </w:r>
      <w:r w:rsidR="002A6C7F" w:rsidRPr="00344664">
        <w:rPr>
          <w:sz w:val="28"/>
          <w:szCs w:val="28"/>
        </w:rPr>
        <w:t>ать воспитательную работу в вузе.</w:t>
      </w:r>
    </w:p>
    <w:p w:rsidR="00A94424" w:rsidRDefault="00A94424" w:rsidP="00A94424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Форма проведения:</w:t>
      </w:r>
      <w:r w:rsidRPr="006E499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конкурс является домашней заготовкой конкурсанта</w:t>
      </w:r>
      <w:r w:rsidR="00C00049">
        <w:rPr>
          <w:sz w:val="28"/>
          <w:szCs w:val="28"/>
        </w:rPr>
        <w:t>.</w:t>
      </w:r>
    </w:p>
    <w:p w:rsidR="00A94424" w:rsidRDefault="00A94424" w:rsidP="00A94424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0855">
        <w:rPr>
          <w:sz w:val="28"/>
          <w:szCs w:val="28"/>
        </w:rPr>
        <w:t>предполагается выступление конкурсанта до 2 минут. В выступлении могут быть использованы видео, фото материалы.</w:t>
      </w:r>
      <w:r>
        <w:rPr>
          <w:sz w:val="28"/>
          <w:szCs w:val="28"/>
        </w:rPr>
        <w:t xml:space="preserve"> </w:t>
      </w:r>
    </w:p>
    <w:p w:rsidR="00344664" w:rsidRDefault="00A94424" w:rsidP="00344664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Работа жюри и критерии оценки:</w:t>
      </w:r>
      <w:r>
        <w:rPr>
          <w:b/>
          <w:sz w:val="28"/>
          <w:szCs w:val="28"/>
        </w:rPr>
        <w:t xml:space="preserve"> </w:t>
      </w:r>
      <w:r w:rsidRPr="00953C11">
        <w:rPr>
          <w:sz w:val="28"/>
          <w:szCs w:val="28"/>
        </w:rPr>
        <w:t>Оценка производится по 10-ти бальной шкале.</w:t>
      </w:r>
      <w:r>
        <w:rPr>
          <w:b/>
          <w:sz w:val="28"/>
          <w:szCs w:val="28"/>
        </w:rPr>
        <w:t xml:space="preserve"> </w:t>
      </w:r>
      <w:r w:rsidR="00344664" w:rsidRPr="00953C11">
        <w:rPr>
          <w:sz w:val="28"/>
          <w:szCs w:val="28"/>
        </w:rPr>
        <w:t xml:space="preserve">Выступление конкурсантов может быть оценено </w:t>
      </w:r>
      <w:r w:rsidR="00344664">
        <w:rPr>
          <w:sz w:val="28"/>
          <w:szCs w:val="28"/>
        </w:rPr>
        <w:t xml:space="preserve">по следующим </w:t>
      </w:r>
      <w:r w:rsidR="00344664" w:rsidRPr="00953C11">
        <w:rPr>
          <w:sz w:val="28"/>
          <w:szCs w:val="28"/>
        </w:rPr>
        <w:t>критери</w:t>
      </w:r>
      <w:r w:rsidR="00344664">
        <w:rPr>
          <w:sz w:val="28"/>
          <w:szCs w:val="28"/>
        </w:rPr>
        <w:t>ям</w:t>
      </w:r>
      <w:r w:rsidR="00344664" w:rsidRPr="00953C11">
        <w:rPr>
          <w:sz w:val="28"/>
          <w:szCs w:val="28"/>
        </w:rPr>
        <w:t>:</w:t>
      </w:r>
      <w:r w:rsidR="00344664">
        <w:rPr>
          <w:sz w:val="28"/>
          <w:szCs w:val="28"/>
        </w:rPr>
        <w:t xml:space="preserve"> содержательность, полнота раскрываемой темы, вербальная коммуникация, качество публичного выступления, оригинальность подачи материала, соблюдение регламента выступления.</w:t>
      </w:r>
    </w:p>
    <w:p w:rsidR="00A94424" w:rsidRDefault="00A94424" w:rsidP="00840855">
      <w:pPr>
        <w:jc w:val="both"/>
        <w:rPr>
          <w:sz w:val="28"/>
          <w:szCs w:val="28"/>
        </w:rPr>
      </w:pPr>
    </w:p>
    <w:p w:rsidR="00A94424" w:rsidRPr="004F2764" w:rsidRDefault="00A94424" w:rsidP="00A94424">
      <w:pPr>
        <w:jc w:val="both"/>
        <w:rPr>
          <w:sz w:val="28"/>
          <w:szCs w:val="28"/>
        </w:rPr>
      </w:pPr>
    </w:p>
    <w:p w:rsidR="00A94424" w:rsidRDefault="00A94424" w:rsidP="00A94424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B2E69">
        <w:rPr>
          <w:b/>
          <w:sz w:val="28"/>
          <w:szCs w:val="28"/>
        </w:rPr>
        <w:t>. Награждение победителей, лауреатов Конкурса.</w:t>
      </w:r>
    </w:p>
    <w:p w:rsidR="00A94424" w:rsidRDefault="0026208B" w:rsidP="00A94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424">
        <w:rPr>
          <w:sz w:val="28"/>
          <w:szCs w:val="28"/>
        </w:rPr>
        <w:t>.1.Участникам конкурса «Молодой преподаватель вуза – 20</w:t>
      </w:r>
      <w:r w:rsidR="0036037F">
        <w:rPr>
          <w:sz w:val="28"/>
          <w:szCs w:val="28"/>
        </w:rPr>
        <w:t>20</w:t>
      </w:r>
      <w:r w:rsidR="00F64E07">
        <w:rPr>
          <w:sz w:val="28"/>
          <w:szCs w:val="28"/>
        </w:rPr>
        <w:t xml:space="preserve">» </w:t>
      </w:r>
      <w:r w:rsidR="00A94424">
        <w:rPr>
          <w:sz w:val="28"/>
          <w:szCs w:val="28"/>
        </w:rPr>
        <w:t>за участие в конкурсе вручаю</w:t>
      </w:r>
      <w:r w:rsidR="00F64E07">
        <w:rPr>
          <w:sz w:val="28"/>
          <w:szCs w:val="28"/>
        </w:rPr>
        <w:t xml:space="preserve">тся дипломы </w:t>
      </w:r>
      <w:r w:rsidR="00A94424">
        <w:rPr>
          <w:sz w:val="28"/>
          <w:szCs w:val="28"/>
        </w:rPr>
        <w:t xml:space="preserve">МГО </w:t>
      </w:r>
      <w:proofErr w:type="gramStart"/>
      <w:r w:rsidR="00A94424">
        <w:rPr>
          <w:sz w:val="28"/>
          <w:szCs w:val="28"/>
        </w:rPr>
        <w:t>Профсоюза</w:t>
      </w:r>
      <w:r w:rsidR="0055645F">
        <w:rPr>
          <w:sz w:val="28"/>
          <w:szCs w:val="28"/>
        </w:rPr>
        <w:t>,  памятные</w:t>
      </w:r>
      <w:proofErr w:type="gramEnd"/>
      <w:r w:rsidR="0055645F">
        <w:rPr>
          <w:sz w:val="28"/>
          <w:szCs w:val="28"/>
        </w:rPr>
        <w:t xml:space="preserve"> подарки</w:t>
      </w:r>
      <w:r w:rsidR="00A94424">
        <w:rPr>
          <w:sz w:val="28"/>
          <w:szCs w:val="28"/>
        </w:rPr>
        <w:t>.</w:t>
      </w:r>
    </w:p>
    <w:p w:rsidR="00A94424" w:rsidRDefault="0026208B" w:rsidP="00A94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424">
        <w:rPr>
          <w:sz w:val="28"/>
          <w:szCs w:val="28"/>
        </w:rPr>
        <w:t>.2.По итогам конкурса жюри определяет конкурсантов, занявших 1,2 и 3 места, которым вручаются дипломы МГО Профсоюза и ценные подарки.</w:t>
      </w:r>
    </w:p>
    <w:p w:rsidR="00B9363D" w:rsidRDefault="0026208B" w:rsidP="00B9363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B9363D">
        <w:rPr>
          <w:sz w:val="28"/>
          <w:szCs w:val="28"/>
        </w:rPr>
        <w:t>.3.</w:t>
      </w:r>
      <w:r w:rsidR="00B9363D" w:rsidRPr="00B9363D">
        <w:rPr>
          <w:sz w:val="28"/>
          <w:szCs w:val="28"/>
        </w:rPr>
        <w:t xml:space="preserve"> </w:t>
      </w:r>
      <w:r w:rsidR="00B9363D">
        <w:rPr>
          <w:sz w:val="28"/>
          <w:szCs w:val="28"/>
        </w:rPr>
        <w:t>Жюри, по-своему усмотрению, может устанавливать отдельные номинации.</w:t>
      </w:r>
    </w:p>
    <w:p w:rsidR="00A94424" w:rsidRDefault="00A94424" w:rsidP="00A94424">
      <w:pPr>
        <w:ind w:firstLine="708"/>
        <w:jc w:val="both"/>
        <w:rPr>
          <w:sz w:val="28"/>
          <w:szCs w:val="28"/>
        </w:rPr>
      </w:pPr>
    </w:p>
    <w:p w:rsidR="00A94424" w:rsidRDefault="00A94424" w:rsidP="00A94424">
      <w:pPr>
        <w:ind w:firstLine="708"/>
        <w:jc w:val="center"/>
        <w:rPr>
          <w:b/>
          <w:sz w:val="28"/>
          <w:szCs w:val="28"/>
        </w:rPr>
      </w:pPr>
      <w:r w:rsidRPr="006D52C1">
        <w:rPr>
          <w:b/>
          <w:sz w:val="28"/>
          <w:szCs w:val="28"/>
          <w:lang w:val="en-US"/>
        </w:rPr>
        <w:t>VII</w:t>
      </w:r>
      <w:r w:rsidRPr="006D52C1">
        <w:rPr>
          <w:b/>
          <w:sz w:val="28"/>
          <w:szCs w:val="28"/>
        </w:rPr>
        <w:t>. Контакты</w:t>
      </w:r>
    </w:p>
    <w:p w:rsidR="00A94424" w:rsidRDefault="00A94424" w:rsidP="00A94424">
      <w:pPr>
        <w:jc w:val="both"/>
        <w:rPr>
          <w:sz w:val="28"/>
          <w:szCs w:val="28"/>
        </w:rPr>
      </w:pPr>
      <w:r w:rsidRPr="006D52C1"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городского конкурса «Молодой преподаватель вуза</w:t>
      </w:r>
      <w:r w:rsidR="0026208B">
        <w:rPr>
          <w:sz w:val="28"/>
          <w:szCs w:val="28"/>
        </w:rPr>
        <w:t xml:space="preserve"> города Москвы–</w:t>
      </w:r>
      <w:r>
        <w:rPr>
          <w:sz w:val="28"/>
          <w:szCs w:val="28"/>
        </w:rPr>
        <w:t>20</w:t>
      </w:r>
      <w:r w:rsidR="0036037F">
        <w:rPr>
          <w:sz w:val="28"/>
          <w:szCs w:val="28"/>
        </w:rPr>
        <w:t>20</w:t>
      </w:r>
      <w:r>
        <w:rPr>
          <w:sz w:val="28"/>
          <w:szCs w:val="28"/>
        </w:rPr>
        <w:t xml:space="preserve">» является </w:t>
      </w:r>
      <w:r w:rsidRPr="00FB2E69">
        <w:rPr>
          <w:sz w:val="28"/>
          <w:szCs w:val="28"/>
        </w:rPr>
        <w:t xml:space="preserve">заместитель заведующего организационным отделом аппарата МГО Профсоюза Сафонова Наталья Александровна, тел.: +7 (495) 688-87-65, </w:t>
      </w:r>
    </w:p>
    <w:p w:rsidR="00A94424" w:rsidRPr="00203A1B" w:rsidRDefault="00A94424" w:rsidP="00A94424">
      <w:pPr>
        <w:jc w:val="both"/>
        <w:rPr>
          <w:sz w:val="28"/>
          <w:szCs w:val="28"/>
        </w:rPr>
      </w:pPr>
      <w:proofErr w:type="gramStart"/>
      <w:r w:rsidRPr="00FB2E69">
        <w:rPr>
          <w:sz w:val="28"/>
          <w:szCs w:val="28"/>
          <w:lang w:val="en-US"/>
        </w:rPr>
        <w:t>e</w:t>
      </w:r>
      <w:r w:rsidRPr="00203A1B">
        <w:rPr>
          <w:sz w:val="28"/>
          <w:szCs w:val="28"/>
        </w:rPr>
        <w:t>-</w:t>
      </w:r>
      <w:r w:rsidRPr="00FB2E69">
        <w:rPr>
          <w:sz w:val="28"/>
          <w:szCs w:val="28"/>
          <w:lang w:val="en-US"/>
        </w:rPr>
        <w:t>mail</w:t>
      </w:r>
      <w:proofErr w:type="gramEnd"/>
      <w:r w:rsidRPr="00203A1B">
        <w:rPr>
          <w:sz w:val="28"/>
          <w:szCs w:val="28"/>
        </w:rPr>
        <w:t xml:space="preserve">: </w:t>
      </w:r>
      <w:hyperlink r:id="rId7" w:history="1">
        <w:r w:rsidR="00A807EA" w:rsidRPr="004038FE">
          <w:rPr>
            <w:rStyle w:val="a3"/>
            <w:sz w:val="28"/>
            <w:szCs w:val="28"/>
            <w:lang w:val="en-US"/>
          </w:rPr>
          <w:t>safonovana</w:t>
        </w:r>
        <w:r w:rsidR="00A807EA" w:rsidRPr="00203A1B">
          <w:rPr>
            <w:rStyle w:val="a3"/>
            <w:sz w:val="28"/>
            <w:szCs w:val="28"/>
          </w:rPr>
          <w:t>@</w:t>
        </w:r>
        <w:r w:rsidR="00A807EA" w:rsidRPr="004038FE">
          <w:rPr>
            <w:rStyle w:val="a3"/>
            <w:sz w:val="28"/>
            <w:szCs w:val="28"/>
            <w:lang w:val="en-US"/>
          </w:rPr>
          <w:t>mgoprof</w:t>
        </w:r>
        <w:r w:rsidR="00A807EA" w:rsidRPr="00203A1B">
          <w:rPr>
            <w:rStyle w:val="a3"/>
            <w:sz w:val="28"/>
            <w:szCs w:val="28"/>
          </w:rPr>
          <w:t>.</w:t>
        </w:r>
        <w:proofErr w:type="spellStart"/>
        <w:r w:rsidR="00A807EA" w:rsidRPr="004038F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03A1B">
        <w:rPr>
          <w:sz w:val="28"/>
          <w:szCs w:val="28"/>
        </w:rPr>
        <w:t xml:space="preserve"> </w:t>
      </w:r>
    </w:p>
    <w:p w:rsidR="00A94424" w:rsidRPr="00203A1B" w:rsidRDefault="00A94424" w:rsidP="00A94424">
      <w:pPr>
        <w:jc w:val="both"/>
        <w:rPr>
          <w:sz w:val="28"/>
          <w:szCs w:val="28"/>
        </w:rPr>
      </w:pPr>
    </w:p>
    <w:p w:rsidR="00A94424" w:rsidRPr="00203A1B" w:rsidRDefault="00A94424" w:rsidP="00A94424"/>
    <w:p w:rsidR="00A94424" w:rsidRPr="00203A1B" w:rsidRDefault="00A94424" w:rsidP="00A94424">
      <w:pPr>
        <w:jc w:val="both"/>
        <w:rPr>
          <w:sz w:val="28"/>
          <w:szCs w:val="28"/>
        </w:rPr>
      </w:pPr>
    </w:p>
    <w:p w:rsidR="00A94424" w:rsidRPr="00203A1B" w:rsidRDefault="00A94424" w:rsidP="00A94424">
      <w:pPr>
        <w:ind w:firstLine="708"/>
        <w:jc w:val="both"/>
        <w:rPr>
          <w:sz w:val="28"/>
          <w:szCs w:val="28"/>
        </w:rPr>
      </w:pPr>
    </w:p>
    <w:p w:rsidR="00A94424" w:rsidRPr="00203A1B" w:rsidRDefault="00A94424" w:rsidP="00A94424">
      <w:pPr>
        <w:ind w:firstLine="708"/>
        <w:jc w:val="both"/>
        <w:rPr>
          <w:sz w:val="28"/>
          <w:szCs w:val="28"/>
        </w:rPr>
      </w:pPr>
    </w:p>
    <w:p w:rsidR="00A94424" w:rsidRPr="00203A1B" w:rsidRDefault="00A94424" w:rsidP="00A94424">
      <w:pPr>
        <w:ind w:firstLine="708"/>
        <w:jc w:val="both"/>
        <w:rPr>
          <w:sz w:val="28"/>
          <w:szCs w:val="28"/>
        </w:rPr>
      </w:pPr>
    </w:p>
    <w:p w:rsidR="0026208B" w:rsidRDefault="0026208B" w:rsidP="00E82CB4">
      <w:pPr>
        <w:ind w:firstLine="708"/>
        <w:jc w:val="right"/>
        <w:rPr>
          <w:sz w:val="28"/>
          <w:szCs w:val="28"/>
        </w:rPr>
      </w:pPr>
    </w:p>
    <w:p w:rsidR="0026208B" w:rsidRDefault="0026208B" w:rsidP="00E82CB4">
      <w:pPr>
        <w:ind w:firstLine="708"/>
        <w:jc w:val="right"/>
        <w:rPr>
          <w:sz w:val="28"/>
          <w:szCs w:val="28"/>
        </w:rPr>
      </w:pPr>
    </w:p>
    <w:p w:rsidR="0026208B" w:rsidRDefault="0026208B" w:rsidP="00E82CB4">
      <w:pPr>
        <w:ind w:firstLine="708"/>
        <w:jc w:val="right"/>
        <w:rPr>
          <w:sz w:val="28"/>
          <w:szCs w:val="28"/>
        </w:rPr>
      </w:pPr>
    </w:p>
    <w:p w:rsidR="0026208B" w:rsidRDefault="0026208B" w:rsidP="00E82CB4">
      <w:pPr>
        <w:ind w:firstLine="708"/>
        <w:jc w:val="right"/>
        <w:rPr>
          <w:sz w:val="28"/>
          <w:szCs w:val="28"/>
        </w:rPr>
      </w:pPr>
    </w:p>
    <w:p w:rsidR="0026208B" w:rsidRDefault="0026208B" w:rsidP="00E82CB4">
      <w:pPr>
        <w:ind w:firstLine="708"/>
        <w:jc w:val="right"/>
        <w:rPr>
          <w:sz w:val="28"/>
          <w:szCs w:val="28"/>
        </w:rPr>
      </w:pPr>
    </w:p>
    <w:p w:rsidR="0026208B" w:rsidRDefault="0026208B" w:rsidP="00E82CB4">
      <w:pPr>
        <w:ind w:firstLine="708"/>
        <w:jc w:val="right"/>
        <w:rPr>
          <w:sz w:val="28"/>
          <w:szCs w:val="28"/>
        </w:rPr>
      </w:pPr>
    </w:p>
    <w:p w:rsidR="0026208B" w:rsidRDefault="0026208B" w:rsidP="00E82CB4">
      <w:pPr>
        <w:ind w:firstLine="708"/>
        <w:jc w:val="right"/>
        <w:rPr>
          <w:sz w:val="28"/>
          <w:szCs w:val="28"/>
        </w:rPr>
      </w:pPr>
    </w:p>
    <w:p w:rsidR="00F64E07" w:rsidRDefault="00F64E07" w:rsidP="00E82CB4">
      <w:pPr>
        <w:ind w:firstLine="708"/>
        <w:jc w:val="right"/>
        <w:rPr>
          <w:sz w:val="28"/>
          <w:szCs w:val="28"/>
        </w:rPr>
      </w:pPr>
    </w:p>
    <w:p w:rsidR="00F64E07" w:rsidRDefault="00F64E07" w:rsidP="00E82CB4">
      <w:pPr>
        <w:ind w:firstLine="708"/>
        <w:jc w:val="right"/>
        <w:rPr>
          <w:sz w:val="28"/>
          <w:szCs w:val="28"/>
        </w:rPr>
      </w:pP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МГК Профсоюза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1D48" w:rsidTr="001425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1D48" w:rsidRPr="00527BC5" w:rsidRDefault="00531D48" w:rsidP="001425CC">
            <w:pPr>
              <w:jc w:val="center"/>
              <w:rPr>
                <w:b/>
                <w:sz w:val="26"/>
                <w:szCs w:val="26"/>
              </w:rPr>
            </w:pPr>
            <w:r w:rsidRPr="00527BC5">
              <w:rPr>
                <w:b/>
                <w:sz w:val="26"/>
                <w:szCs w:val="26"/>
              </w:rPr>
              <w:t xml:space="preserve">Анкета </w:t>
            </w:r>
          </w:p>
          <w:p w:rsidR="00531D48" w:rsidRPr="00527BC5" w:rsidRDefault="00531D48" w:rsidP="001425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участника конкурса </w:t>
            </w:r>
            <w:r w:rsidRPr="00527BC5">
              <w:rPr>
                <w:b/>
                <w:sz w:val="26"/>
                <w:szCs w:val="26"/>
              </w:rPr>
              <w:t>«Молодой преподаватель вуза</w:t>
            </w:r>
            <w:r w:rsidR="0026208B">
              <w:rPr>
                <w:b/>
                <w:sz w:val="26"/>
                <w:szCs w:val="26"/>
              </w:rPr>
              <w:t xml:space="preserve"> города Москвы</w:t>
            </w:r>
            <w:r w:rsidRPr="00527BC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- 20</w:t>
            </w:r>
            <w:r w:rsidR="0045194F">
              <w:rPr>
                <w:b/>
                <w:sz w:val="26"/>
                <w:szCs w:val="26"/>
              </w:rPr>
              <w:t>20</w:t>
            </w:r>
            <w:r w:rsidRPr="00527BC5">
              <w:rPr>
                <w:b/>
                <w:sz w:val="26"/>
                <w:szCs w:val="26"/>
              </w:rPr>
              <w:t>»</w:t>
            </w:r>
          </w:p>
          <w:p w:rsidR="00531D48" w:rsidRPr="00527BC5" w:rsidRDefault="00531D48" w:rsidP="001425CC">
            <w:pPr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1.Фамилия,</w:t>
            </w:r>
            <w:r w:rsidR="00605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имя,</w:t>
            </w:r>
            <w:r w:rsidR="001E358A" w:rsidRPr="00C058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отчество</w:t>
            </w:r>
            <w:r w:rsidRPr="00527BC5">
              <w:rPr>
                <w:sz w:val="26"/>
                <w:szCs w:val="26"/>
              </w:rPr>
              <w:t>(полностью)____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531D48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2.Первичная профсоюзная организация, факультет, </w:t>
            </w:r>
            <w:r w:rsidRPr="00527BC5">
              <w:rPr>
                <w:sz w:val="26"/>
                <w:szCs w:val="26"/>
              </w:rPr>
              <w:t>кафедра</w:t>
            </w:r>
            <w:r>
              <w:rPr>
                <w:sz w:val="26"/>
                <w:szCs w:val="26"/>
              </w:rPr>
              <w:t>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3. Должность, преподаваемые дисциплины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4. Ученая степень, ученое звание</w:t>
            </w:r>
            <w:r w:rsidR="00F64E07">
              <w:rPr>
                <w:sz w:val="26"/>
                <w:szCs w:val="26"/>
              </w:rPr>
              <w:t xml:space="preserve"> (</w:t>
            </w:r>
            <w:r w:rsidR="00FB5A20">
              <w:rPr>
                <w:sz w:val="26"/>
                <w:szCs w:val="26"/>
              </w:rPr>
              <w:t xml:space="preserve">при </w:t>
            </w:r>
            <w:proofErr w:type="gramStart"/>
            <w:r w:rsidR="00FB5A20">
              <w:rPr>
                <w:sz w:val="26"/>
                <w:szCs w:val="26"/>
              </w:rPr>
              <w:t>наличии)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</w:t>
            </w:r>
          </w:p>
          <w:p w:rsidR="00FB5A20" w:rsidRDefault="00FB5A20" w:rsidP="00FB5A20">
            <w:pPr>
              <w:pBdr>
                <w:bottom w:val="single" w:sz="12" w:space="1" w:color="auto"/>
              </w:pBd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27BC5">
              <w:rPr>
                <w:sz w:val="26"/>
                <w:szCs w:val="26"/>
              </w:rPr>
              <w:t>Участие в жизни профсоюзной организации вуза (стаж профсоюзной деятельности, должность, участие в в</w:t>
            </w:r>
            <w:r>
              <w:rPr>
                <w:sz w:val="26"/>
                <w:szCs w:val="26"/>
              </w:rPr>
              <w:t>узовских и городских программах)__________________________________________________________</w:t>
            </w:r>
          </w:p>
          <w:p w:rsidR="00FB5A20" w:rsidRDefault="00FB5A20" w:rsidP="00FB5A20">
            <w:pPr>
              <w:pBdr>
                <w:bottom w:val="single" w:sz="12" w:space="1" w:color="auto"/>
              </w:pBd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</w:t>
            </w:r>
          </w:p>
          <w:p w:rsidR="00FB5A20" w:rsidRDefault="00FB5A20" w:rsidP="00FB5A20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</w:p>
          <w:p w:rsidR="00FB5A20" w:rsidRPr="00527BC5" w:rsidRDefault="00FB5A20" w:rsidP="00FB5A20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1D48" w:rsidRPr="00527BC5">
              <w:rPr>
                <w:sz w:val="26"/>
                <w:szCs w:val="26"/>
              </w:rPr>
              <w:t>. Участие в научных проектах и исследованиях (</w:t>
            </w:r>
            <w:r w:rsidRPr="00527BC5">
              <w:rPr>
                <w:sz w:val="26"/>
                <w:szCs w:val="26"/>
              </w:rPr>
              <w:t>Научные достижения</w:t>
            </w:r>
            <w:r>
              <w:rPr>
                <w:sz w:val="26"/>
                <w:szCs w:val="26"/>
              </w:rPr>
              <w:t>,</w:t>
            </w:r>
            <w:r w:rsidRPr="00527BC5">
              <w:rPr>
                <w:sz w:val="26"/>
                <w:szCs w:val="26"/>
              </w:rPr>
              <w:t xml:space="preserve"> сведения об авторских изобретениях и патентах, свидетельства о государственной регистрации объекта интеллектуальной собственности, научные разработки, список научных публикаций и др. за последние 5 лет</w:t>
            </w:r>
            <w:r>
              <w:rPr>
                <w:sz w:val="26"/>
                <w:szCs w:val="26"/>
              </w:rPr>
              <w:t>)</w:t>
            </w:r>
          </w:p>
          <w:p w:rsidR="00FB5A20" w:rsidRPr="00527BC5" w:rsidRDefault="00FB5A20" w:rsidP="00FB5A20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7. Руководство аспирантами, соискателями и магистрантами (общее количество, в том числе с указанием количества защитившихся)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8. Руководство научно-исследовательской работой студентов (достижения студентов за последние 5 лет: публикации, призовые места в конкурсах, награды и т.д.)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9. Участие в разработке и издании учебников, учебно-методических пособий (за последние 5 лет с указанием грифа)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905554" w:rsidRDefault="00531D48" w:rsidP="001425CC">
            <w:pPr>
              <w:pBdr>
                <w:bottom w:val="single" w:sz="12" w:space="1" w:color="auto"/>
              </w:pBd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905554"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0</w:t>
            </w:r>
            <w:r w:rsidRPr="00905554">
              <w:rPr>
                <w:sz w:val="26"/>
                <w:szCs w:val="26"/>
              </w:rPr>
              <w:t>. Ваше педагогическое кредо (сформулируйте в виде девиза, афоризма и т.п</w:t>
            </w:r>
            <w:r w:rsidR="00195AA8">
              <w:rPr>
                <w:sz w:val="26"/>
                <w:szCs w:val="26"/>
              </w:rPr>
              <w:t>.</w:t>
            </w:r>
            <w:r w:rsidRPr="00905554">
              <w:rPr>
                <w:sz w:val="26"/>
                <w:szCs w:val="26"/>
              </w:rPr>
              <w:t>)</w:t>
            </w:r>
          </w:p>
          <w:p w:rsidR="00531D48" w:rsidRPr="00D15D94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</w:t>
            </w:r>
          </w:p>
          <w:p w:rsidR="00531D48" w:rsidRPr="00D15D94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1</w:t>
            </w:r>
            <w:r w:rsidRPr="00527BC5">
              <w:rPr>
                <w:sz w:val="26"/>
                <w:szCs w:val="26"/>
              </w:rPr>
              <w:t>. Педагогический стаж __________________</w:t>
            </w:r>
            <w:r>
              <w:rPr>
                <w:sz w:val="26"/>
                <w:szCs w:val="26"/>
              </w:rPr>
              <w:t>____________________________</w:t>
            </w:r>
          </w:p>
          <w:p w:rsidR="00531D48" w:rsidRPr="00D15D94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2</w:t>
            </w:r>
            <w:r w:rsidRPr="00527BC5">
              <w:rPr>
                <w:sz w:val="26"/>
                <w:szCs w:val="26"/>
              </w:rPr>
              <w:t>. Поощрения,  награды________________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3</w:t>
            </w:r>
            <w:r w:rsidRPr="00527BC5">
              <w:rPr>
                <w:sz w:val="26"/>
                <w:szCs w:val="26"/>
              </w:rPr>
              <w:t>. Дата рождения __________________________________________________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4</w:t>
            </w:r>
            <w:r w:rsidRPr="00527BC5">
              <w:rPr>
                <w:sz w:val="26"/>
                <w:szCs w:val="26"/>
              </w:rPr>
              <w:t>. Домашний адрес _________________________________________________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531D48" w:rsidRPr="00D15D94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.Мобильный телефон/</w:t>
            </w:r>
            <w:r>
              <w:rPr>
                <w:sz w:val="26"/>
                <w:szCs w:val="26"/>
                <w:lang w:val="en-US"/>
              </w:rPr>
              <w:t>e</w:t>
            </w:r>
            <w:r w:rsidRPr="00D15D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15D94">
              <w:rPr>
                <w:sz w:val="26"/>
                <w:szCs w:val="26"/>
              </w:rPr>
              <w:t xml:space="preserve">    </w:t>
            </w:r>
            <w:r w:rsidRPr="00527BC5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_____________________</w:t>
            </w:r>
          </w:p>
          <w:p w:rsidR="00531D48" w:rsidRPr="009543AD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Паспортные данные_______________________________________________</w:t>
            </w:r>
          </w:p>
          <w:p w:rsidR="00531D48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7</w:t>
            </w:r>
            <w:r w:rsidRPr="00527BC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СНИЛС</w:t>
            </w:r>
            <w:r w:rsidRPr="00527BC5">
              <w:rPr>
                <w:sz w:val="26"/>
                <w:szCs w:val="26"/>
              </w:rPr>
              <w:t xml:space="preserve"> __________________</w:t>
            </w:r>
            <w:r>
              <w:rPr>
                <w:sz w:val="26"/>
                <w:szCs w:val="26"/>
              </w:rPr>
              <w:t>_______________________________________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 ИНН____________________________________________________________</w:t>
            </w:r>
            <w:r w:rsidRPr="00527BC5">
              <w:rPr>
                <w:sz w:val="26"/>
                <w:szCs w:val="26"/>
              </w:rPr>
              <w:t xml:space="preserve"> </w:t>
            </w:r>
          </w:p>
          <w:p w:rsidR="00531D48" w:rsidRPr="00E27C35" w:rsidRDefault="00531D48" w:rsidP="001425CC">
            <w:pPr>
              <w:rPr>
                <w:b/>
                <w:sz w:val="26"/>
                <w:szCs w:val="26"/>
              </w:rPr>
            </w:pPr>
            <w:r w:rsidRPr="00E27C35">
              <w:rPr>
                <w:b/>
                <w:sz w:val="26"/>
                <w:szCs w:val="26"/>
              </w:rPr>
              <w:t xml:space="preserve">Я ____________________________________________________ согласен (на) на обработку моих персональных данных. </w:t>
            </w:r>
          </w:p>
          <w:p w:rsidR="00531D48" w:rsidRDefault="001768CF" w:rsidP="003603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«___»_______20</w:t>
            </w:r>
            <w:r w:rsidR="0036037F">
              <w:rPr>
                <w:b/>
                <w:sz w:val="28"/>
                <w:szCs w:val="28"/>
              </w:rPr>
              <w:t>20</w:t>
            </w:r>
            <w:r w:rsidR="00531D48">
              <w:rPr>
                <w:b/>
                <w:sz w:val="28"/>
                <w:szCs w:val="28"/>
              </w:rPr>
              <w:t xml:space="preserve"> г.                                             </w:t>
            </w:r>
            <w:r w:rsidR="00531D48" w:rsidRPr="0047662F">
              <w:rPr>
                <w:b/>
                <w:sz w:val="28"/>
                <w:szCs w:val="28"/>
              </w:rPr>
              <w:t xml:space="preserve">Подпись </w:t>
            </w:r>
            <w:r w:rsidR="00531D48">
              <w:rPr>
                <w:b/>
                <w:sz w:val="28"/>
                <w:szCs w:val="28"/>
              </w:rPr>
              <w:t>______________</w:t>
            </w:r>
          </w:p>
        </w:tc>
      </w:tr>
    </w:tbl>
    <w:p w:rsidR="00531D48" w:rsidRPr="00DC4C15" w:rsidRDefault="00531D48" w:rsidP="00531D48">
      <w:pPr>
        <w:rPr>
          <w:b/>
          <w:sz w:val="28"/>
          <w:szCs w:val="28"/>
        </w:rPr>
      </w:pPr>
    </w:p>
    <w:p w:rsidR="00531D48" w:rsidRDefault="00531D48" w:rsidP="00531D48">
      <w:pPr>
        <w:jc w:val="right"/>
        <w:rPr>
          <w:b/>
        </w:rPr>
      </w:pPr>
    </w:p>
    <w:p w:rsidR="00531D48" w:rsidRDefault="00531D48" w:rsidP="00531D48">
      <w:pPr>
        <w:jc w:val="right"/>
        <w:rPr>
          <w:b/>
        </w:rPr>
      </w:pPr>
    </w:p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D14709" w:rsidRDefault="00D14709" w:rsidP="00D14709">
      <w:pPr>
        <w:jc w:val="both"/>
        <w:rPr>
          <w:sz w:val="28"/>
          <w:szCs w:val="28"/>
        </w:rPr>
      </w:pPr>
    </w:p>
    <w:p w:rsidR="00D14709" w:rsidRDefault="00D14709" w:rsidP="00D14709">
      <w:pPr>
        <w:jc w:val="both"/>
        <w:rPr>
          <w:sz w:val="28"/>
          <w:szCs w:val="28"/>
        </w:rPr>
      </w:pPr>
    </w:p>
    <w:p w:rsidR="00D14709" w:rsidRPr="00C02371" w:rsidRDefault="00D14709" w:rsidP="00C02371">
      <w:pPr>
        <w:jc w:val="both"/>
        <w:rPr>
          <w:sz w:val="28"/>
          <w:szCs w:val="28"/>
        </w:rPr>
      </w:pPr>
    </w:p>
    <w:p w:rsidR="007D6991" w:rsidRPr="00C02371" w:rsidRDefault="007D6991" w:rsidP="00C02371">
      <w:pPr>
        <w:ind w:firstLine="708"/>
        <w:jc w:val="center"/>
        <w:rPr>
          <w:sz w:val="28"/>
          <w:szCs w:val="28"/>
        </w:rPr>
      </w:pPr>
    </w:p>
    <w:p w:rsidR="007D6991" w:rsidRPr="00C0237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Pr="00C0237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Pr="003E526C" w:rsidRDefault="007D6991" w:rsidP="003E526C">
      <w:pPr>
        <w:ind w:firstLine="708"/>
        <w:jc w:val="both"/>
        <w:rPr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sectPr w:rsidR="00C10FB4" w:rsidSect="00C10FB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CB7"/>
    <w:multiLevelType w:val="hybridMultilevel"/>
    <w:tmpl w:val="44E097C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A24A4"/>
    <w:multiLevelType w:val="hybridMultilevel"/>
    <w:tmpl w:val="4196980E"/>
    <w:lvl w:ilvl="0" w:tplc="307A3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71E9D"/>
    <w:multiLevelType w:val="hybridMultilevel"/>
    <w:tmpl w:val="52027466"/>
    <w:lvl w:ilvl="0" w:tplc="21B20AA0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22F2764"/>
    <w:multiLevelType w:val="hybridMultilevel"/>
    <w:tmpl w:val="B5FAAB58"/>
    <w:lvl w:ilvl="0" w:tplc="21B20AA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78E2521"/>
    <w:multiLevelType w:val="hybridMultilevel"/>
    <w:tmpl w:val="A2D2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F5D"/>
    <w:multiLevelType w:val="hybridMultilevel"/>
    <w:tmpl w:val="BB8EAC86"/>
    <w:lvl w:ilvl="0" w:tplc="5210C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3E0CAB"/>
    <w:multiLevelType w:val="hybridMultilevel"/>
    <w:tmpl w:val="CA2A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17FCB"/>
    <w:multiLevelType w:val="hybridMultilevel"/>
    <w:tmpl w:val="DB6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D2047"/>
    <w:multiLevelType w:val="hybridMultilevel"/>
    <w:tmpl w:val="1A48C4B8"/>
    <w:lvl w:ilvl="0" w:tplc="21B20AA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D2AFB"/>
    <w:multiLevelType w:val="hybridMultilevel"/>
    <w:tmpl w:val="2020CF08"/>
    <w:lvl w:ilvl="0" w:tplc="21B20AA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4FDC73DA"/>
    <w:multiLevelType w:val="multilevel"/>
    <w:tmpl w:val="6B9CDD2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color w:val="auto"/>
      </w:rPr>
    </w:lvl>
  </w:abstractNum>
  <w:abstractNum w:abstractNumId="11" w15:restartNumberingAfterBreak="0">
    <w:nsid w:val="554748EA"/>
    <w:multiLevelType w:val="hybridMultilevel"/>
    <w:tmpl w:val="2CD2D50C"/>
    <w:lvl w:ilvl="0" w:tplc="21B20AA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668D0"/>
    <w:multiLevelType w:val="hybridMultilevel"/>
    <w:tmpl w:val="90DA8270"/>
    <w:lvl w:ilvl="0" w:tplc="21B20AA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07AA"/>
    <w:multiLevelType w:val="hybridMultilevel"/>
    <w:tmpl w:val="84C8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30ADD"/>
    <w:multiLevelType w:val="hybridMultilevel"/>
    <w:tmpl w:val="E946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9"/>
    <w:rsid w:val="00012D94"/>
    <w:rsid w:val="000223E2"/>
    <w:rsid w:val="00040FE0"/>
    <w:rsid w:val="000B489F"/>
    <w:rsid w:val="000D3B98"/>
    <w:rsid w:val="000D3FD9"/>
    <w:rsid w:val="000F12A1"/>
    <w:rsid w:val="000F65E4"/>
    <w:rsid w:val="00111082"/>
    <w:rsid w:val="001113EF"/>
    <w:rsid w:val="0012205F"/>
    <w:rsid w:val="00143C98"/>
    <w:rsid w:val="00152017"/>
    <w:rsid w:val="001669D7"/>
    <w:rsid w:val="00167E94"/>
    <w:rsid w:val="001715A8"/>
    <w:rsid w:val="00172AE8"/>
    <w:rsid w:val="001768CF"/>
    <w:rsid w:val="00185083"/>
    <w:rsid w:val="00195AA8"/>
    <w:rsid w:val="001E358A"/>
    <w:rsid w:val="00203A1B"/>
    <w:rsid w:val="00203CDA"/>
    <w:rsid w:val="00212FAF"/>
    <w:rsid w:val="0023521A"/>
    <w:rsid w:val="00253942"/>
    <w:rsid w:val="0026208B"/>
    <w:rsid w:val="002736A0"/>
    <w:rsid w:val="0027390F"/>
    <w:rsid w:val="00281126"/>
    <w:rsid w:val="002A63E7"/>
    <w:rsid w:val="002A6C7F"/>
    <w:rsid w:val="002C415B"/>
    <w:rsid w:val="002C6E53"/>
    <w:rsid w:val="002E6F09"/>
    <w:rsid w:val="00344664"/>
    <w:rsid w:val="0036037F"/>
    <w:rsid w:val="00380280"/>
    <w:rsid w:val="003A09D1"/>
    <w:rsid w:val="003E526C"/>
    <w:rsid w:val="00430F85"/>
    <w:rsid w:val="0045194F"/>
    <w:rsid w:val="004A4E9C"/>
    <w:rsid w:val="004D74E6"/>
    <w:rsid w:val="004E03CB"/>
    <w:rsid w:val="004F0D13"/>
    <w:rsid w:val="004F2764"/>
    <w:rsid w:val="004F38EA"/>
    <w:rsid w:val="00511BD6"/>
    <w:rsid w:val="00527BC5"/>
    <w:rsid w:val="00531D48"/>
    <w:rsid w:val="00547B5D"/>
    <w:rsid w:val="0055645F"/>
    <w:rsid w:val="00562484"/>
    <w:rsid w:val="00573E84"/>
    <w:rsid w:val="005B3858"/>
    <w:rsid w:val="005C57C3"/>
    <w:rsid w:val="005D0726"/>
    <w:rsid w:val="005F2D2C"/>
    <w:rsid w:val="005F6D47"/>
    <w:rsid w:val="006056BC"/>
    <w:rsid w:val="006331D8"/>
    <w:rsid w:val="00647B78"/>
    <w:rsid w:val="006C764A"/>
    <w:rsid w:val="006D52C1"/>
    <w:rsid w:val="006E4998"/>
    <w:rsid w:val="00757DA6"/>
    <w:rsid w:val="00763BF1"/>
    <w:rsid w:val="007B36B2"/>
    <w:rsid w:val="007C6D59"/>
    <w:rsid w:val="007C71AD"/>
    <w:rsid w:val="007D0B35"/>
    <w:rsid w:val="007D6991"/>
    <w:rsid w:val="007E6654"/>
    <w:rsid w:val="00840855"/>
    <w:rsid w:val="0084611A"/>
    <w:rsid w:val="00853653"/>
    <w:rsid w:val="008611F6"/>
    <w:rsid w:val="008D4F33"/>
    <w:rsid w:val="008F42AF"/>
    <w:rsid w:val="00905554"/>
    <w:rsid w:val="009205F0"/>
    <w:rsid w:val="009311BE"/>
    <w:rsid w:val="00947749"/>
    <w:rsid w:val="00953C11"/>
    <w:rsid w:val="009543AD"/>
    <w:rsid w:val="00957D2D"/>
    <w:rsid w:val="00983D99"/>
    <w:rsid w:val="009976FA"/>
    <w:rsid w:val="009D0E92"/>
    <w:rsid w:val="009E1E52"/>
    <w:rsid w:val="00A042C3"/>
    <w:rsid w:val="00A11F04"/>
    <w:rsid w:val="00A303C5"/>
    <w:rsid w:val="00A35F53"/>
    <w:rsid w:val="00A55AB0"/>
    <w:rsid w:val="00A56F1D"/>
    <w:rsid w:val="00A61500"/>
    <w:rsid w:val="00A6375A"/>
    <w:rsid w:val="00A807EA"/>
    <w:rsid w:val="00A83949"/>
    <w:rsid w:val="00A94424"/>
    <w:rsid w:val="00AC47C1"/>
    <w:rsid w:val="00AD42CF"/>
    <w:rsid w:val="00AD78AF"/>
    <w:rsid w:val="00B020EE"/>
    <w:rsid w:val="00B21C47"/>
    <w:rsid w:val="00B27BE4"/>
    <w:rsid w:val="00B3134F"/>
    <w:rsid w:val="00B6258D"/>
    <w:rsid w:val="00B753F7"/>
    <w:rsid w:val="00B84022"/>
    <w:rsid w:val="00B84637"/>
    <w:rsid w:val="00B9363D"/>
    <w:rsid w:val="00B93B59"/>
    <w:rsid w:val="00BC28BB"/>
    <w:rsid w:val="00BC4F97"/>
    <w:rsid w:val="00BD249B"/>
    <w:rsid w:val="00C00049"/>
    <w:rsid w:val="00C001BA"/>
    <w:rsid w:val="00C02371"/>
    <w:rsid w:val="00C058AC"/>
    <w:rsid w:val="00C10FB4"/>
    <w:rsid w:val="00C40643"/>
    <w:rsid w:val="00C631C2"/>
    <w:rsid w:val="00C7179D"/>
    <w:rsid w:val="00C90588"/>
    <w:rsid w:val="00CB62C0"/>
    <w:rsid w:val="00CC17A2"/>
    <w:rsid w:val="00CC3DC1"/>
    <w:rsid w:val="00CD789E"/>
    <w:rsid w:val="00CF323F"/>
    <w:rsid w:val="00CF6AE0"/>
    <w:rsid w:val="00D01EB3"/>
    <w:rsid w:val="00D070DA"/>
    <w:rsid w:val="00D14709"/>
    <w:rsid w:val="00D15D94"/>
    <w:rsid w:val="00D2245E"/>
    <w:rsid w:val="00D26F17"/>
    <w:rsid w:val="00D27CCC"/>
    <w:rsid w:val="00D303B0"/>
    <w:rsid w:val="00DC1A6D"/>
    <w:rsid w:val="00DC4C15"/>
    <w:rsid w:val="00DF1C9A"/>
    <w:rsid w:val="00E06EBF"/>
    <w:rsid w:val="00E27C35"/>
    <w:rsid w:val="00E50D8F"/>
    <w:rsid w:val="00E54AC9"/>
    <w:rsid w:val="00E57EF4"/>
    <w:rsid w:val="00E63972"/>
    <w:rsid w:val="00E74010"/>
    <w:rsid w:val="00E82CB4"/>
    <w:rsid w:val="00E863E8"/>
    <w:rsid w:val="00E91734"/>
    <w:rsid w:val="00EA295E"/>
    <w:rsid w:val="00F00A82"/>
    <w:rsid w:val="00F15FFE"/>
    <w:rsid w:val="00F42CB8"/>
    <w:rsid w:val="00F64E07"/>
    <w:rsid w:val="00F679AF"/>
    <w:rsid w:val="00F961A3"/>
    <w:rsid w:val="00FB0F51"/>
    <w:rsid w:val="00FB2E69"/>
    <w:rsid w:val="00FB5212"/>
    <w:rsid w:val="00FB5A20"/>
    <w:rsid w:val="00FB6010"/>
    <w:rsid w:val="00FD52EF"/>
    <w:rsid w:val="00FD6C56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18AD8-4C75-45A7-991E-5F2111A8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21A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D99"/>
    <w:rPr>
      <w:color w:val="0000FF"/>
      <w:u w:val="single"/>
    </w:rPr>
  </w:style>
  <w:style w:type="paragraph" w:styleId="a4">
    <w:name w:val="Normal (Web)"/>
    <w:basedOn w:val="a"/>
    <w:rsid w:val="00983D99"/>
    <w:pPr>
      <w:spacing w:before="100" w:beforeAutospacing="1" w:after="100" w:afterAutospacing="1" w:line="312" w:lineRule="atLeast"/>
      <w:ind w:firstLine="375"/>
      <w:jc w:val="both"/>
    </w:pPr>
    <w:rPr>
      <w:rFonts w:ascii="Verdana" w:hAnsi="Verdana"/>
      <w:color w:val="172E9B"/>
      <w:sz w:val="20"/>
      <w:szCs w:val="20"/>
    </w:rPr>
  </w:style>
  <w:style w:type="paragraph" w:styleId="a5">
    <w:name w:val="List Paragraph"/>
    <w:basedOn w:val="a"/>
    <w:uiPriority w:val="34"/>
    <w:qFormat/>
    <w:rsid w:val="00185083"/>
    <w:pPr>
      <w:ind w:left="720"/>
      <w:contextualSpacing/>
    </w:pPr>
  </w:style>
  <w:style w:type="paragraph" w:styleId="3">
    <w:name w:val="Body Text 3"/>
    <w:basedOn w:val="a"/>
    <w:link w:val="30"/>
    <w:rsid w:val="00757DA6"/>
    <w:pPr>
      <w:widowControl w:val="0"/>
      <w:autoSpaceDE w:val="0"/>
      <w:autoSpaceDN w:val="0"/>
      <w:spacing w:after="120" w:line="300" w:lineRule="auto"/>
      <w:ind w:firstLine="40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7DA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7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09D1"/>
    <w:pPr>
      <w:widowControl w:val="0"/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F2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3521A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ana@mgopro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EE29-8BE6-48D7-B041-4DB07368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Сафонова</cp:lastModifiedBy>
  <cp:revision>88</cp:revision>
  <cp:lastPrinted>2020-03-05T11:29:00Z</cp:lastPrinted>
  <dcterms:created xsi:type="dcterms:W3CDTF">2018-01-22T08:25:00Z</dcterms:created>
  <dcterms:modified xsi:type="dcterms:W3CDTF">2020-03-06T10:21:00Z</dcterms:modified>
</cp:coreProperties>
</file>