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4DE3" w14:textId="22DFAD29" w:rsidR="005978CD" w:rsidRDefault="005978CD" w:rsidP="005978CD">
      <w:pPr>
        <w:tabs>
          <w:tab w:val="left" w:pos="1805"/>
        </w:tabs>
        <w:spacing w:before="10"/>
        <w:ind w:left="20" w:right="139"/>
        <w:jc w:val="right"/>
      </w:pPr>
      <w:r>
        <w:rPr>
          <w:sz w:val="24"/>
        </w:rPr>
        <w:t xml:space="preserve">Приложение № </w:t>
      </w:r>
      <w:r>
        <w:t>3</w:t>
      </w:r>
    </w:p>
    <w:p w14:paraId="1D5FBE81" w14:textId="77777777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распоряжению № 5 </w:t>
      </w:r>
    </w:p>
    <w:p w14:paraId="7D1C27D0" w14:textId="0F4F9D6C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rPr>
          <w:sz w:val="24"/>
        </w:rPr>
        <w:t>ППО РУДН от 05.04.202</w:t>
      </w:r>
      <w:r w:rsidR="00B70238">
        <w:rPr>
          <w:sz w:val="24"/>
        </w:rPr>
        <w:t>2</w:t>
      </w:r>
    </w:p>
    <w:p w14:paraId="53E78F21" w14:textId="77777777" w:rsidR="00A0387E" w:rsidRDefault="00A0387E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6"/>
          <w:szCs w:val="36"/>
          <w:lang w:eastAsia="ru-RU"/>
        </w:rPr>
      </w:pPr>
      <w:bookmarkStart w:id="0" w:name="Федеральное_государственное_автономное_о"/>
      <w:bookmarkStart w:id="1" w:name="высшего_образования"/>
      <w:bookmarkStart w:id="2" w:name="«РОССИЙСКИЙ_УНИВЕРСИТЕТ_ДРУЖБЫ_НАРОДОВ»"/>
      <w:bookmarkStart w:id="3" w:name="(Юридический_адрес:_Г._Москва_ул.Миклухо"/>
      <w:bookmarkEnd w:id="0"/>
      <w:bookmarkEnd w:id="1"/>
      <w:bookmarkEnd w:id="2"/>
      <w:bookmarkEnd w:id="3"/>
    </w:p>
    <w:p w14:paraId="37929283" w14:textId="0CEF5048" w:rsidR="00FD38C8" w:rsidRPr="00FD38C8" w:rsidRDefault="00FD38C8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FD38C8">
        <w:rPr>
          <w:b/>
          <w:sz w:val="36"/>
          <w:szCs w:val="36"/>
          <w:lang w:eastAsia="ru-RU"/>
        </w:rPr>
        <w:t>ПЕРВИЧНАЯ ПРОФСОЮЗНАЯ ОРГАНИЗАЦИЯ РУДН</w:t>
      </w:r>
    </w:p>
    <w:p w14:paraId="0D0B758C" w14:textId="77777777" w:rsidR="00FD38C8" w:rsidRPr="00FD38C8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</w:p>
    <w:p w14:paraId="0BA93A0E" w14:textId="77777777" w:rsidR="00FD38C8" w:rsidRPr="005978CD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>117198, г. Москва, ул. Миклухо-Маклая, д. 6, ком. 10</w:t>
      </w:r>
    </w:p>
    <w:p w14:paraId="5B562F1D" w14:textId="145A47A0" w:rsidR="00FD38C8" w:rsidRPr="005978CD" w:rsidRDefault="00FD38C8" w:rsidP="00FD38C8">
      <w:pPr>
        <w:pStyle w:val="a3"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 xml:space="preserve">ОГРН 1037739241649, ИНН7728118410 </w:t>
      </w:r>
    </w:p>
    <w:p w14:paraId="7EF1B8AC" w14:textId="32C9CF25" w:rsidR="006E4738" w:rsidRPr="005978CD" w:rsidRDefault="00FD38C8" w:rsidP="00FD38C8">
      <w:pPr>
        <w:pStyle w:val="a3"/>
        <w:jc w:val="right"/>
        <w:rPr>
          <w:b/>
          <w:sz w:val="16"/>
          <w:szCs w:val="16"/>
        </w:rPr>
      </w:pPr>
      <w:r w:rsidRPr="005978CD">
        <w:rPr>
          <w:b/>
          <w:i/>
          <w:sz w:val="16"/>
          <w:szCs w:val="16"/>
          <w:lang w:eastAsia="ru-RU"/>
        </w:rPr>
        <w:t>тел/факс (495) 434-31-12/434-</w:t>
      </w:r>
      <w:proofErr w:type="gramStart"/>
      <w:r w:rsidRPr="005978CD">
        <w:rPr>
          <w:b/>
          <w:i/>
          <w:sz w:val="16"/>
          <w:szCs w:val="16"/>
          <w:lang w:eastAsia="ru-RU"/>
        </w:rPr>
        <w:t>30-12</w:t>
      </w:r>
      <w:proofErr w:type="gramEnd"/>
      <w:r w:rsidRPr="005978CD">
        <w:rPr>
          <w:b/>
          <w:i/>
          <w:sz w:val="16"/>
          <w:szCs w:val="16"/>
          <w:lang w:eastAsia="ru-RU"/>
        </w:rPr>
        <w:t xml:space="preserve">, </w:t>
      </w:r>
      <w:r w:rsidRPr="005978CD">
        <w:rPr>
          <w:b/>
          <w:i/>
          <w:sz w:val="16"/>
          <w:szCs w:val="16"/>
          <w:lang w:val="en-US" w:eastAsia="ru-RU"/>
        </w:rPr>
        <w:t>e</w:t>
      </w:r>
      <w:r w:rsidRPr="005978CD">
        <w:rPr>
          <w:b/>
          <w:i/>
          <w:sz w:val="16"/>
          <w:szCs w:val="16"/>
          <w:lang w:eastAsia="ru-RU"/>
        </w:rPr>
        <w:t>-</w:t>
      </w:r>
      <w:r w:rsidRPr="005978CD">
        <w:rPr>
          <w:b/>
          <w:i/>
          <w:sz w:val="16"/>
          <w:szCs w:val="16"/>
          <w:lang w:val="en-US" w:eastAsia="ru-RU"/>
        </w:rPr>
        <w:t>mail</w:t>
      </w:r>
      <w:r w:rsidRPr="005978CD">
        <w:rPr>
          <w:b/>
          <w:i/>
          <w:sz w:val="16"/>
          <w:szCs w:val="16"/>
          <w:lang w:eastAsia="ru-RU"/>
        </w:rPr>
        <w:t xml:space="preserve">:  </w:t>
      </w:r>
      <w:hyperlink r:id="rId7" w:history="1">
        <w:r w:rsidRPr="005978CD">
          <w:rPr>
            <w:color w:val="0000FF"/>
            <w:sz w:val="16"/>
            <w:szCs w:val="16"/>
            <w:u w:val="single"/>
            <w:lang w:eastAsia="ru-RU"/>
          </w:rPr>
          <w:t>4343112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@</w:t>
        </w:r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14:paraId="1A4695D9" w14:textId="77777777" w:rsidR="006E4738" w:rsidRDefault="006E4738">
      <w:pPr>
        <w:pStyle w:val="a3"/>
        <w:rPr>
          <w:b/>
          <w:sz w:val="18"/>
        </w:rPr>
      </w:pPr>
    </w:p>
    <w:p w14:paraId="1B4D25D6" w14:textId="6A17FCAC" w:rsidR="006E4738" w:rsidRDefault="00B3005C">
      <w:pPr>
        <w:ind w:right="110"/>
        <w:jc w:val="right"/>
        <w:rPr>
          <w:sz w:val="24"/>
        </w:rPr>
      </w:pPr>
      <w:r>
        <w:rPr>
          <w:sz w:val="24"/>
        </w:rPr>
        <w:t>Председателю</w:t>
      </w:r>
      <w:r w:rsidR="00F93ADD">
        <w:rPr>
          <w:spacing w:val="-7"/>
          <w:sz w:val="24"/>
        </w:rPr>
        <w:t xml:space="preserve"> </w:t>
      </w:r>
      <w:r>
        <w:rPr>
          <w:sz w:val="24"/>
        </w:rPr>
        <w:t>Первичной профсоюзной организации РУДН</w:t>
      </w:r>
    </w:p>
    <w:p w14:paraId="79B14700" w14:textId="1A9EC725" w:rsidR="006E4738" w:rsidRDefault="00B3005C">
      <w:pPr>
        <w:ind w:right="104"/>
        <w:jc w:val="right"/>
        <w:rPr>
          <w:sz w:val="24"/>
        </w:rPr>
      </w:pPr>
      <w:r>
        <w:rPr>
          <w:sz w:val="24"/>
        </w:rPr>
        <w:t>Белоусову</w:t>
      </w:r>
      <w:r w:rsidR="00F93ADD">
        <w:rPr>
          <w:spacing w:val="-7"/>
          <w:sz w:val="24"/>
        </w:rPr>
        <w:t xml:space="preserve"> </w:t>
      </w:r>
      <w:proofErr w:type="gramStart"/>
      <w:r w:rsidR="00F93ADD">
        <w:rPr>
          <w:sz w:val="24"/>
        </w:rPr>
        <w:t>А.</w:t>
      </w:r>
      <w:r>
        <w:rPr>
          <w:sz w:val="24"/>
        </w:rPr>
        <w:t>А</w:t>
      </w:r>
      <w:r w:rsidR="00F93ADD">
        <w:rPr>
          <w:sz w:val="24"/>
        </w:rPr>
        <w:t>.</w:t>
      </w:r>
      <w:proofErr w:type="gramEnd"/>
    </w:p>
    <w:p w14:paraId="20FDB70D" w14:textId="4A89DA4B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9C5F55" wp14:editId="4748AFB7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B185" id="Freeform 4" o:spid="_x0000_s1026" style="position:absolute;margin-left:297.6pt;margin-top:13.5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B3xKVP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0641E80" w14:textId="61D4202D" w:rsidR="006E4738" w:rsidRDefault="00F93ADD" w:rsidP="003D471D">
      <w:pPr>
        <w:spacing w:line="248" w:lineRule="exact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 w:rsidR="003D471D">
        <w:rPr>
          <w:sz w:val="24"/>
        </w:rPr>
        <w:t>, бабушки, дедушки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(полностью)</w:t>
      </w:r>
    </w:p>
    <w:p w14:paraId="5BF2F7DB" w14:textId="59E91E29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1E0ED" wp14:editId="3379922A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E716" id="Freeform 3" o:spid="_x0000_s1026" style="position:absolute;margin-left:297.6pt;margin-top:13.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DdvrlO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31B60DB" w14:textId="77777777" w:rsidR="006E4738" w:rsidRDefault="00F93ADD">
      <w:pPr>
        <w:spacing w:line="248" w:lineRule="exact"/>
        <w:ind w:left="1563"/>
        <w:rPr>
          <w:sz w:val="24"/>
        </w:rPr>
      </w:pPr>
      <w:r>
        <w:rPr>
          <w:sz w:val="24"/>
        </w:rPr>
        <w:t>Подразделение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РУДН</w:t>
      </w:r>
    </w:p>
    <w:p w14:paraId="1C5F724D" w14:textId="77777777" w:rsidR="006E4738" w:rsidRDefault="006E4738">
      <w:pPr>
        <w:pStyle w:val="a3"/>
        <w:rPr>
          <w:sz w:val="26"/>
        </w:rPr>
      </w:pPr>
    </w:p>
    <w:p w14:paraId="57B8BC96" w14:textId="77777777" w:rsidR="006E4738" w:rsidRDefault="006E4738">
      <w:pPr>
        <w:pStyle w:val="a3"/>
        <w:rPr>
          <w:sz w:val="32"/>
        </w:rPr>
      </w:pPr>
    </w:p>
    <w:p w14:paraId="6527B0AA" w14:textId="77777777" w:rsidR="006E4738" w:rsidRDefault="00F93ADD" w:rsidP="002E4362">
      <w:pPr>
        <w:pStyle w:val="1"/>
        <w:spacing w:line="322" w:lineRule="exact"/>
        <w:ind w:left="823" w:right="8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14:paraId="3EB1525C" w14:textId="569D733D" w:rsidR="006E4738" w:rsidRDefault="00F93ADD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путёвки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 w:rsidR="002E4362">
        <w:rPr>
          <w:sz w:val="24"/>
        </w:rPr>
        <w:t xml:space="preserve"> (внука, внучки) как члена профсоюза РУДН, оригиналы документов (обратный талон и чек на оплату путёвки) сданы в РУДН.</w:t>
      </w:r>
    </w:p>
    <w:p w14:paraId="715ADBED" w14:textId="77777777" w:rsidR="00FD38C8" w:rsidRDefault="00FD38C8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29F6DFB6" w14:textId="3B737006" w:rsidR="00FD38C8" w:rsidRPr="00FD38C8" w:rsidRDefault="00FD38C8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 w:rsidRPr="00FD38C8">
        <w:rPr>
          <w:sz w:val="24"/>
        </w:rPr>
        <w:t xml:space="preserve">Компенсацию перечислить на «Сбербанк», БИК 044525225, кор. счет 30101810400000000225, расчетный счет 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D38C8" w:rsidRPr="00FD38C8" w14:paraId="481DDF4B" w14:textId="77777777" w:rsidTr="00E40607">
        <w:trPr>
          <w:trHeight w:val="543"/>
        </w:trPr>
        <w:tc>
          <w:tcPr>
            <w:tcW w:w="499" w:type="dxa"/>
            <w:shd w:val="clear" w:color="auto" w:fill="auto"/>
            <w:vAlign w:val="center"/>
          </w:tcPr>
          <w:p w14:paraId="7EF123B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03F3A1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348303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11C746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BAAD56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3C9DAE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F03B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39E67BC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EFE727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27ADB1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E32AA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8BF6CF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2C2FCE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D6D930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FAE03E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799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71AE21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D5FF79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5AA9CB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D4B2D82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14:paraId="3D0C1EE2" w14:textId="77777777" w:rsidR="00FD38C8" w:rsidRPr="00FD38C8" w:rsidRDefault="00FD38C8" w:rsidP="00FD38C8">
      <w:pPr>
        <w:widowControl/>
        <w:pBdr>
          <w:bottom w:val="single" w:sz="4" w:space="1" w:color="auto"/>
        </w:pBdr>
        <w:autoSpaceDE/>
        <w:autoSpaceDN/>
        <w:ind w:left="786"/>
        <w:contextualSpacing/>
        <w:jc w:val="center"/>
        <w:rPr>
          <w:sz w:val="24"/>
        </w:rPr>
      </w:pPr>
    </w:p>
    <w:p w14:paraId="15098764" w14:textId="302928C3" w:rsidR="00FD38C8" w:rsidRPr="00FD38C8" w:rsidRDefault="00FD38C8" w:rsidP="00FD38C8">
      <w:pPr>
        <w:widowControl/>
        <w:autoSpaceDE/>
        <w:autoSpaceDN/>
        <w:ind w:left="786"/>
        <w:contextualSpacing/>
        <w:jc w:val="center"/>
        <w:rPr>
          <w:sz w:val="24"/>
        </w:rPr>
      </w:pPr>
      <w:r w:rsidRPr="00FD38C8">
        <w:rPr>
          <w:sz w:val="24"/>
        </w:rPr>
        <w:t xml:space="preserve">(ФИО </w:t>
      </w:r>
      <w:r w:rsidR="003D471D">
        <w:rPr>
          <w:sz w:val="24"/>
        </w:rPr>
        <w:t xml:space="preserve">(полностью) </w:t>
      </w:r>
      <w:r w:rsidRPr="00FD38C8">
        <w:rPr>
          <w:sz w:val="24"/>
        </w:rPr>
        <w:t>владельца счета, печатными буквами)</w:t>
      </w:r>
    </w:p>
    <w:p w14:paraId="299BBF27" w14:textId="77777777" w:rsidR="00FD38C8" w:rsidRPr="00FD38C8" w:rsidRDefault="00FD38C8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 w:rsidRPr="00FD38C8">
        <w:rPr>
          <w:sz w:val="24"/>
        </w:rPr>
        <w:t xml:space="preserve">Иное </w:t>
      </w:r>
    </w:p>
    <w:p w14:paraId="5700FB01" w14:textId="77777777" w:rsidR="00FD38C8" w:rsidRPr="00FD38C8" w:rsidRDefault="00FD38C8" w:rsidP="00FD38C8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/>
        <w:autoSpaceDN/>
        <w:ind w:left="720"/>
        <w:contextualSpacing/>
        <w:rPr>
          <w:sz w:val="24"/>
        </w:rPr>
      </w:pPr>
    </w:p>
    <w:p w14:paraId="33B15CC7" w14:textId="77777777" w:rsidR="006E4738" w:rsidRPr="00FD38C8" w:rsidRDefault="006E4738">
      <w:pPr>
        <w:pStyle w:val="a3"/>
        <w:rPr>
          <w:sz w:val="24"/>
          <w:szCs w:val="22"/>
        </w:rPr>
      </w:pPr>
    </w:p>
    <w:p w14:paraId="7947CD88" w14:textId="2483B1DA" w:rsidR="006E4738" w:rsidRPr="00FD38C8" w:rsidRDefault="00FD38C8" w:rsidP="002E4362">
      <w:pPr>
        <w:pStyle w:val="a3"/>
        <w:spacing w:before="8"/>
        <w:rPr>
          <w:sz w:val="24"/>
          <w:szCs w:val="22"/>
        </w:rPr>
      </w:pPr>
      <w:r w:rsidRPr="00FD38C8">
        <w:rPr>
          <w:noProof/>
          <w:sz w:val="24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1EA960" wp14:editId="42893359">
                <wp:simplePos x="0" y="0"/>
                <wp:positionH relativeFrom="page">
                  <wp:posOffset>1082040</wp:posOffset>
                </wp:positionH>
                <wp:positionV relativeFrom="paragraph">
                  <wp:posOffset>230505</wp:posOffset>
                </wp:positionV>
                <wp:extent cx="5867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CB8A" id="Freeform 2" o:spid="_x0000_s1026" style="position:absolute;margin-left:85.2pt;margin-top:18.1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7A5248B" w14:textId="77777777" w:rsidR="00FD38C8" w:rsidRDefault="00FD38C8">
      <w:pPr>
        <w:ind w:left="831"/>
        <w:rPr>
          <w:b/>
          <w:bCs/>
          <w:sz w:val="24"/>
        </w:rPr>
      </w:pPr>
    </w:p>
    <w:p w14:paraId="52A4C94D" w14:textId="67A2B275" w:rsidR="006E4738" w:rsidRPr="002E4362" w:rsidRDefault="00F93ADD">
      <w:pPr>
        <w:ind w:left="831"/>
        <w:rPr>
          <w:b/>
          <w:bCs/>
          <w:sz w:val="24"/>
        </w:rPr>
      </w:pPr>
      <w:r w:rsidRPr="002E4362">
        <w:rPr>
          <w:b/>
          <w:bCs/>
          <w:sz w:val="24"/>
        </w:rPr>
        <w:t>Приложение:</w:t>
      </w:r>
    </w:p>
    <w:p w14:paraId="16CB6239" w14:textId="7E11CAD1" w:rsidR="006E4738" w:rsidRPr="002E4362" w:rsidRDefault="00F93ADD">
      <w:pPr>
        <w:pStyle w:val="a4"/>
        <w:numPr>
          <w:ilvl w:val="0"/>
          <w:numId w:val="2"/>
        </w:numPr>
        <w:tabs>
          <w:tab w:val="left" w:pos="1552"/>
        </w:tabs>
        <w:ind w:hanging="361"/>
        <w:rPr>
          <w:b/>
          <w:bCs/>
          <w:sz w:val="24"/>
        </w:rPr>
      </w:pPr>
      <w:r w:rsidRPr="002E4362">
        <w:rPr>
          <w:b/>
          <w:bCs/>
          <w:sz w:val="24"/>
        </w:rPr>
        <w:t>Копия</w:t>
      </w:r>
      <w:r w:rsidRPr="002E4362">
        <w:rPr>
          <w:b/>
          <w:bCs/>
          <w:spacing w:val="-5"/>
          <w:sz w:val="24"/>
        </w:rPr>
        <w:t xml:space="preserve"> </w:t>
      </w:r>
      <w:r w:rsidR="00B3005C" w:rsidRPr="002E4362">
        <w:rPr>
          <w:b/>
          <w:bCs/>
          <w:sz w:val="24"/>
        </w:rPr>
        <w:t xml:space="preserve">заявления на частичную компенсацию РУДН с визой Начальника УСР </w:t>
      </w:r>
      <w:proofErr w:type="gramStart"/>
      <w:r w:rsidR="00B3005C" w:rsidRPr="002E4362">
        <w:rPr>
          <w:b/>
          <w:bCs/>
          <w:sz w:val="24"/>
        </w:rPr>
        <w:t>А.И.</w:t>
      </w:r>
      <w:proofErr w:type="gramEnd"/>
      <w:r w:rsidR="00B3005C" w:rsidRPr="002E4362">
        <w:rPr>
          <w:b/>
          <w:bCs/>
          <w:sz w:val="24"/>
        </w:rPr>
        <w:t xml:space="preserve"> Завадского</w:t>
      </w:r>
    </w:p>
    <w:p w14:paraId="333D35D2" w14:textId="77777777" w:rsidR="006E4738" w:rsidRDefault="006E4738">
      <w:pPr>
        <w:pStyle w:val="a3"/>
        <w:rPr>
          <w:sz w:val="20"/>
        </w:rPr>
      </w:pPr>
    </w:p>
    <w:p w14:paraId="4E46880A" w14:textId="77777777" w:rsidR="006E4738" w:rsidRDefault="006E4738">
      <w:pPr>
        <w:pStyle w:val="a3"/>
        <w:rPr>
          <w:sz w:val="20"/>
        </w:rPr>
      </w:pPr>
    </w:p>
    <w:p w14:paraId="02DDBDCE" w14:textId="77777777" w:rsidR="006E4738" w:rsidRDefault="006E4738">
      <w:pPr>
        <w:pStyle w:val="a3"/>
        <w:spacing w:before="1"/>
        <w:rPr>
          <w:sz w:val="21"/>
        </w:rPr>
      </w:pPr>
    </w:p>
    <w:p w14:paraId="0FC736F8" w14:textId="77777777" w:rsidR="006E4738" w:rsidRDefault="006E4738">
      <w:pPr>
        <w:rPr>
          <w:sz w:val="21"/>
        </w:rPr>
        <w:sectPr w:rsidR="006E4738" w:rsidSect="00B17835">
          <w:headerReference w:type="default" r:id="rId8"/>
          <w:pgSz w:w="12240" w:h="15840"/>
          <w:pgMar w:top="993" w:right="740" w:bottom="540" w:left="1580" w:header="1144" w:footer="340" w:gutter="0"/>
          <w:cols w:space="720"/>
          <w:docGrid w:linePitch="299"/>
        </w:sectPr>
      </w:pPr>
    </w:p>
    <w:p w14:paraId="6894853C" w14:textId="77777777" w:rsidR="006E4738" w:rsidRDefault="00F93ADD">
      <w:pPr>
        <w:tabs>
          <w:tab w:val="left" w:pos="1986"/>
        </w:tabs>
        <w:spacing w:before="90"/>
        <w:ind w:left="124"/>
        <w:rPr>
          <w:sz w:val="24"/>
        </w:rPr>
      </w:pPr>
      <w:r>
        <w:rPr>
          <w:sz w:val="24"/>
        </w:rPr>
        <w:t>Дата: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C84808" w14:textId="77777777" w:rsidR="006E4738" w:rsidRDefault="00F93ADD">
      <w:pPr>
        <w:tabs>
          <w:tab w:val="left" w:pos="5086"/>
        </w:tabs>
        <w:spacing w:before="90"/>
        <w:ind w:right="387"/>
        <w:jc w:val="right"/>
        <w:rPr>
          <w:sz w:val="24"/>
        </w:rPr>
      </w:pPr>
      <w:r>
        <w:br w:type="column"/>
      </w:r>
      <w:r>
        <w:rPr>
          <w:sz w:val="24"/>
        </w:rPr>
        <w:t>Подпись: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8030B3" w14:textId="77777777" w:rsidR="006E4738" w:rsidRDefault="00F93ADD">
      <w:pPr>
        <w:ind w:right="470"/>
        <w:jc w:val="right"/>
        <w:rPr>
          <w:sz w:val="24"/>
        </w:rPr>
      </w:pPr>
      <w:r>
        <w:rPr>
          <w:sz w:val="24"/>
        </w:rPr>
        <w:t>(расшифровка)</w:t>
      </w:r>
    </w:p>
    <w:p w14:paraId="7AD91C0A" w14:textId="77777777" w:rsidR="006E4738" w:rsidRDefault="006E4738">
      <w:pPr>
        <w:jc w:val="right"/>
        <w:rPr>
          <w:sz w:val="24"/>
        </w:rPr>
        <w:sectPr w:rsidR="006E4738">
          <w:type w:val="continuous"/>
          <w:pgSz w:w="12240" w:h="15840"/>
          <w:pgMar w:top="1040" w:right="740" w:bottom="560" w:left="1580" w:header="720" w:footer="720" w:gutter="0"/>
          <w:cols w:num="2" w:space="720" w:equalWidth="0">
            <w:col w:w="2027" w:space="2293"/>
            <w:col w:w="5600"/>
          </w:cols>
        </w:sectPr>
      </w:pPr>
    </w:p>
    <w:p w14:paraId="7615A3BD" w14:textId="77777777" w:rsidR="006E4738" w:rsidRDefault="006E4738">
      <w:pPr>
        <w:pStyle w:val="a3"/>
        <w:rPr>
          <w:sz w:val="20"/>
        </w:rPr>
      </w:pPr>
    </w:p>
    <w:p w14:paraId="47E1B165" w14:textId="77777777" w:rsidR="002E4362" w:rsidRDefault="002E4362">
      <w:pPr>
        <w:spacing w:before="90"/>
        <w:ind w:left="124"/>
        <w:rPr>
          <w:sz w:val="24"/>
        </w:rPr>
      </w:pPr>
    </w:p>
    <w:p w14:paraId="3CF8FC88" w14:textId="77777777" w:rsidR="002E4362" w:rsidRDefault="002E4362">
      <w:pPr>
        <w:spacing w:before="90"/>
        <w:ind w:left="124"/>
        <w:rPr>
          <w:sz w:val="24"/>
        </w:rPr>
      </w:pPr>
    </w:p>
    <w:p w14:paraId="69ADA9A6" w14:textId="385F597E" w:rsidR="006E4738" w:rsidRDefault="00F93ADD">
      <w:pPr>
        <w:spacing w:before="90"/>
        <w:ind w:left="124"/>
        <w:rPr>
          <w:sz w:val="24"/>
        </w:rPr>
      </w:pPr>
      <w:r>
        <w:rPr>
          <w:sz w:val="24"/>
        </w:rPr>
        <w:t>Виза:</w:t>
      </w:r>
      <w:r w:rsidR="002E4362">
        <w:rPr>
          <w:sz w:val="24"/>
        </w:rPr>
        <w:t xml:space="preserve"> Орг. отд. ППО РУДН __________________________________________ М.Р. </w:t>
      </w:r>
      <w:proofErr w:type="spellStart"/>
      <w:r w:rsidR="002E4362">
        <w:rPr>
          <w:sz w:val="24"/>
        </w:rPr>
        <w:t>Мадоян</w:t>
      </w:r>
      <w:proofErr w:type="spellEnd"/>
    </w:p>
    <w:p w14:paraId="46523AA4" w14:textId="77777777" w:rsidR="006E4738" w:rsidRDefault="006E4738">
      <w:pPr>
        <w:pStyle w:val="a3"/>
        <w:spacing w:before="2"/>
        <w:rPr>
          <w:sz w:val="16"/>
        </w:rPr>
      </w:pPr>
    </w:p>
    <w:sectPr w:rsidR="006E4738">
      <w:type w:val="continuous"/>
      <w:pgSz w:w="12240" w:h="15840"/>
      <w:pgMar w:top="1040" w:right="740" w:bottom="5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FBD2" w14:textId="77777777" w:rsidR="0063676C" w:rsidRDefault="00F93ADD">
      <w:r>
        <w:separator/>
      </w:r>
    </w:p>
  </w:endnote>
  <w:endnote w:type="continuationSeparator" w:id="0">
    <w:p w14:paraId="107C8073" w14:textId="77777777" w:rsidR="0063676C" w:rsidRDefault="00F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C156" w14:textId="77777777" w:rsidR="0063676C" w:rsidRDefault="00F93ADD">
      <w:r>
        <w:separator/>
      </w:r>
    </w:p>
  </w:footnote>
  <w:footnote w:type="continuationSeparator" w:id="0">
    <w:p w14:paraId="01472E6C" w14:textId="77777777" w:rsidR="0063676C" w:rsidRDefault="00F9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D425" w14:textId="1F34F7EE" w:rsidR="009E0F67" w:rsidRDefault="009E0F6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6150"/>
    <w:multiLevelType w:val="hybridMultilevel"/>
    <w:tmpl w:val="1750C7EA"/>
    <w:lvl w:ilvl="0" w:tplc="F1503636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98FC8E">
      <w:start w:val="1"/>
      <w:numFmt w:val="decimal"/>
      <w:lvlText w:val="%2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6482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E4A888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4" w:tplc="B9A0E63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5ECE7D4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8D848E3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1EAAE8F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FA54F5C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D5051F"/>
    <w:multiLevelType w:val="hybridMultilevel"/>
    <w:tmpl w:val="5A62FD7E"/>
    <w:lvl w:ilvl="0" w:tplc="4F143D92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9ABC04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2" w:tplc="72DA70E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39D89200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72769DC8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8090A16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6710511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3F785D4C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9498131E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6F54954"/>
    <w:multiLevelType w:val="hybridMultilevel"/>
    <w:tmpl w:val="CCEADBEE"/>
    <w:lvl w:ilvl="0" w:tplc="F42AAA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38"/>
    <w:rsid w:val="000210CE"/>
    <w:rsid w:val="00036520"/>
    <w:rsid w:val="00100663"/>
    <w:rsid w:val="002E4362"/>
    <w:rsid w:val="003D471D"/>
    <w:rsid w:val="0047488E"/>
    <w:rsid w:val="00517473"/>
    <w:rsid w:val="005978CD"/>
    <w:rsid w:val="005E17A9"/>
    <w:rsid w:val="0063676C"/>
    <w:rsid w:val="0067435C"/>
    <w:rsid w:val="006E4738"/>
    <w:rsid w:val="00720D8D"/>
    <w:rsid w:val="00821985"/>
    <w:rsid w:val="008F4A31"/>
    <w:rsid w:val="00991C78"/>
    <w:rsid w:val="009D7417"/>
    <w:rsid w:val="009E0F67"/>
    <w:rsid w:val="00A0387E"/>
    <w:rsid w:val="00AA6AFF"/>
    <w:rsid w:val="00B17835"/>
    <w:rsid w:val="00B3005C"/>
    <w:rsid w:val="00B70238"/>
    <w:rsid w:val="00B75AA6"/>
    <w:rsid w:val="00BC3558"/>
    <w:rsid w:val="00CB3392"/>
    <w:rsid w:val="00CF1C1D"/>
    <w:rsid w:val="00D40445"/>
    <w:rsid w:val="00F01FD5"/>
    <w:rsid w:val="00F05774"/>
    <w:rsid w:val="00F62902"/>
    <w:rsid w:val="00F93ADD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DE4DA"/>
  <w15:docId w15:val="{11E22761-8B8B-4856-93B9-F0C53B4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0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05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4044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044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D47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1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1D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3431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Соловьева Ольга Николаевна</cp:lastModifiedBy>
  <cp:revision>2</cp:revision>
  <cp:lastPrinted>2021-04-23T12:23:00Z</cp:lastPrinted>
  <dcterms:created xsi:type="dcterms:W3CDTF">2022-04-13T08:40:00Z</dcterms:created>
  <dcterms:modified xsi:type="dcterms:W3CDTF">2022-04-13T08:40:00Z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2021-04-23T00:00:00Z</vt:filetime>
  </property>
</Properties>
</file>